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E354E93" w14:textId="77777777" w:rsidR="0079517C" w:rsidRDefault="006332DA">
      <w:pPr>
        <w:tabs>
          <w:tab w:val="left" w:pos="2127"/>
        </w:tabs>
        <w:spacing w:before="360"/>
        <w:ind w:left="2126" w:hanging="2126"/>
        <w:rPr>
          <w:sz w:val="24"/>
          <w:szCs w:val="24"/>
        </w:rPr>
      </w:pPr>
      <w:bookmarkStart w:id="0" w:name="_heading=h.gjdgxs" w:colFirst="0" w:colLast="0"/>
      <w:bookmarkEnd w:id="0"/>
      <w:r>
        <w:rPr>
          <w:b/>
          <w:sz w:val="24"/>
          <w:szCs w:val="24"/>
        </w:rPr>
        <w:t>Source:</w:t>
      </w:r>
      <w:r>
        <w:rPr>
          <w:b/>
          <w:sz w:val="24"/>
          <w:szCs w:val="24"/>
        </w:rPr>
        <w:tab/>
        <w:t>SA4 RTC SWG Chair</w:t>
      </w:r>
      <w:r>
        <w:rPr>
          <w:b/>
          <w:sz w:val="24"/>
          <w:szCs w:val="24"/>
          <w:vertAlign w:val="superscript"/>
        </w:rPr>
        <w:footnoteReference w:id="1"/>
      </w:r>
    </w:p>
    <w:p w14:paraId="4E354E94" w14:textId="4BD4D81B" w:rsidR="0079517C" w:rsidRDefault="006332DA">
      <w:pPr>
        <w:tabs>
          <w:tab w:val="left" w:pos="2127"/>
        </w:tabs>
        <w:ind w:left="2131" w:hanging="2131"/>
        <w:rPr>
          <w:b/>
          <w:sz w:val="24"/>
          <w:szCs w:val="24"/>
        </w:rPr>
      </w:pPr>
      <w:r>
        <w:rPr>
          <w:b/>
          <w:sz w:val="24"/>
          <w:szCs w:val="24"/>
        </w:rPr>
        <w:t>Title:</w:t>
      </w:r>
      <w:r>
        <w:rPr>
          <w:b/>
          <w:sz w:val="24"/>
          <w:szCs w:val="24"/>
        </w:rPr>
        <w:tab/>
      </w:r>
      <w:r w:rsidR="00A66930" w:rsidRPr="00A66930">
        <w:rPr>
          <w:b/>
          <w:sz w:val="24"/>
          <w:szCs w:val="24"/>
        </w:rPr>
        <w:t xml:space="preserve">Proposed agenda for SA4 RTC SWG </w:t>
      </w:r>
      <w:proofErr w:type="spellStart"/>
      <w:r w:rsidR="00A66930" w:rsidRPr="00A66930">
        <w:rPr>
          <w:b/>
          <w:sz w:val="24"/>
          <w:szCs w:val="24"/>
        </w:rPr>
        <w:t>adhoc</w:t>
      </w:r>
      <w:proofErr w:type="spellEnd"/>
      <w:r w:rsidR="00A66930" w:rsidRPr="00A66930">
        <w:rPr>
          <w:b/>
          <w:sz w:val="24"/>
          <w:szCs w:val="24"/>
        </w:rPr>
        <w:t xml:space="preserve"> (March 19, 2025)</w:t>
      </w:r>
    </w:p>
    <w:p w14:paraId="4E354E95" w14:textId="77777777" w:rsidR="0079517C" w:rsidRDefault="006332DA">
      <w:pPr>
        <w:tabs>
          <w:tab w:val="left" w:pos="2127"/>
        </w:tabs>
        <w:ind w:left="2131" w:hanging="2131"/>
        <w:rPr>
          <w:sz w:val="24"/>
          <w:szCs w:val="24"/>
        </w:rPr>
      </w:pPr>
      <w:r>
        <w:rPr>
          <w:b/>
          <w:sz w:val="24"/>
          <w:szCs w:val="24"/>
        </w:rPr>
        <w:t>Document for:</w:t>
      </w:r>
      <w:r>
        <w:rPr>
          <w:b/>
          <w:sz w:val="24"/>
          <w:szCs w:val="24"/>
        </w:rPr>
        <w:tab/>
        <w:t xml:space="preserve">Approval </w:t>
      </w:r>
    </w:p>
    <w:p w14:paraId="4E354E96" w14:textId="58E005F5" w:rsidR="0079517C" w:rsidRDefault="006332DA">
      <w:pPr>
        <w:pBdr>
          <w:top w:val="nil"/>
          <w:left w:val="nil"/>
          <w:bottom w:val="nil"/>
          <w:right w:val="nil"/>
          <w:between w:val="nil"/>
        </w:pBdr>
        <w:rPr>
          <w:sz w:val="20"/>
          <w:szCs w:val="20"/>
        </w:rPr>
      </w:pPr>
      <w:r>
        <w:rPr>
          <w:b/>
          <w:sz w:val="24"/>
          <w:szCs w:val="24"/>
        </w:rPr>
        <w:t>Agenda Item:</w:t>
      </w:r>
      <w:r>
        <w:rPr>
          <w:b/>
          <w:sz w:val="24"/>
          <w:szCs w:val="24"/>
        </w:rPr>
        <w:tab/>
      </w:r>
      <w:r w:rsidR="00A66930">
        <w:rPr>
          <w:b/>
          <w:sz w:val="24"/>
          <w:szCs w:val="24"/>
        </w:rPr>
        <w:t>4.1</w:t>
      </w:r>
    </w:p>
    <w:p w14:paraId="4E354E97" w14:textId="77777777" w:rsidR="0079517C" w:rsidRDefault="0079517C">
      <w:pPr>
        <w:pBdr>
          <w:top w:val="single" w:sz="12" w:space="1" w:color="000000"/>
        </w:pBdr>
        <w:spacing w:after="0"/>
        <w:rPr>
          <w:sz w:val="20"/>
          <w:szCs w:val="20"/>
        </w:rPr>
      </w:pPr>
    </w:p>
    <w:p w14:paraId="4B9DBE8A" w14:textId="02550647" w:rsidR="00A66930" w:rsidRPr="00A66930" w:rsidRDefault="00AD1E43" w:rsidP="00A66930">
      <w:pPr>
        <w:pStyle w:val="Heading2"/>
        <w:widowControl/>
        <w:spacing w:before="0" w:after="0" w:line="276" w:lineRule="auto"/>
      </w:pPr>
      <w:r>
        <w:t>Introduction</w:t>
      </w:r>
    </w:p>
    <w:p w14:paraId="04856D7F" w14:textId="77777777" w:rsidR="00A66930" w:rsidRDefault="00A66930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</w:p>
    <w:p w14:paraId="7F6BE590" w14:textId="0BEE61A4" w:rsidR="00A66930" w:rsidRDefault="00A66930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  <w:r>
        <w:rPr>
          <w:sz w:val="20"/>
          <w:szCs w:val="20"/>
          <w:lang w:val="en-FI"/>
        </w:rPr>
        <w:t xml:space="preserve">The present document includes the agenda for the planned RTC </w:t>
      </w:r>
      <w:proofErr w:type="spellStart"/>
      <w:r>
        <w:rPr>
          <w:sz w:val="20"/>
          <w:szCs w:val="20"/>
          <w:lang w:val="en-FI"/>
        </w:rPr>
        <w:t>adhoc</w:t>
      </w:r>
      <w:proofErr w:type="spellEnd"/>
      <w:r>
        <w:rPr>
          <w:sz w:val="20"/>
          <w:szCs w:val="20"/>
          <w:lang w:val="en-FI"/>
        </w:rPr>
        <w:t xml:space="preserve">: </w:t>
      </w:r>
    </w:p>
    <w:p w14:paraId="3D520315" w14:textId="77777777" w:rsidR="00A66930" w:rsidRDefault="00A66930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</w:p>
    <w:tbl>
      <w:tblPr>
        <w:tblW w:w="93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0"/>
        <w:gridCol w:w="4785"/>
      </w:tblGrid>
      <w:tr w:rsidR="00A66930" w:rsidRPr="00A66930" w14:paraId="49D6123C" w14:textId="77777777" w:rsidTr="00A66930">
        <w:trPr>
          <w:trHeight w:val="1804"/>
        </w:trPr>
        <w:tc>
          <w:tcPr>
            <w:tcW w:w="4532" w:type="dxa"/>
            <w:shd w:val="clear" w:color="auto" w:fill="E6E6E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DDC9D5B" w14:textId="77777777" w:rsidR="00A66930" w:rsidRPr="00A66930" w:rsidRDefault="00A66930" w:rsidP="00A669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A66930">
              <w:rPr>
                <w:b/>
                <w:bCs/>
                <w:sz w:val="20"/>
                <w:szCs w:val="20"/>
                <w:u w:val="single"/>
              </w:rPr>
              <w:t>3GPP SA4 RTC SWG Telco</w:t>
            </w:r>
          </w:p>
          <w:p w14:paraId="538D922F" w14:textId="77777777" w:rsidR="00A66930" w:rsidRPr="00A66930" w:rsidRDefault="00A66930" w:rsidP="00A669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A66930">
              <w:rPr>
                <w:b/>
                <w:bCs/>
                <w:sz w:val="20"/>
                <w:szCs w:val="20"/>
                <w:u w:val="single"/>
              </w:rPr>
              <w:t>(Mar 19, 2025, Wednesday, 15:00-17:00 CET, Host Nokia)</w:t>
            </w:r>
          </w:p>
          <w:p w14:paraId="792E0504" w14:textId="77777777" w:rsidR="00A66930" w:rsidRPr="00A66930" w:rsidRDefault="00A66930" w:rsidP="00A669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78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835287" w14:textId="77777777" w:rsidR="00A66930" w:rsidRPr="00A66930" w:rsidRDefault="00A66930" w:rsidP="00A669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A66930">
              <w:rPr>
                <w:sz w:val="20"/>
                <w:szCs w:val="20"/>
                <w:u w:val="single"/>
              </w:rPr>
              <w:t xml:space="preserve">Submission deadline: </w:t>
            </w:r>
            <w:r w:rsidRPr="00A66930">
              <w:rPr>
                <w:b/>
                <w:bCs/>
                <w:sz w:val="20"/>
                <w:szCs w:val="20"/>
                <w:u w:val="single"/>
              </w:rPr>
              <w:t xml:space="preserve">Mar 17, 2025, 23:59 CET </w:t>
            </w:r>
          </w:p>
          <w:p w14:paraId="4A01EA6C" w14:textId="77777777" w:rsidR="00A66930" w:rsidRPr="00A66930" w:rsidRDefault="00A66930" w:rsidP="00A669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bCs/>
                <w:sz w:val="20"/>
                <w:szCs w:val="20"/>
                <w:u w:val="single"/>
              </w:rPr>
            </w:pPr>
            <w:r w:rsidRPr="00A66930">
              <w:rPr>
                <w:b/>
                <w:bCs/>
                <w:sz w:val="20"/>
                <w:szCs w:val="20"/>
                <w:u w:val="single"/>
              </w:rPr>
              <w:t>AGENDA: 5G_RTP_Ph2</w:t>
            </w:r>
          </w:p>
          <w:p w14:paraId="468B01EF" w14:textId="77777777" w:rsidR="00A66930" w:rsidRPr="00A66930" w:rsidRDefault="00A66930" w:rsidP="00A669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sz w:val="20"/>
                <w:szCs w:val="20"/>
                <w:lang w:val="en-US"/>
              </w:rPr>
            </w:pPr>
          </w:p>
          <w:p w14:paraId="5DD5F95A" w14:textId="77777777" w:rsidR="00A66930" w:rsidRPr="00A66930" w:rsidRDefault="00A66930" w:rsidP="00A669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sz w:val="20"/>
                <w:szCs w:val="20"/>
              </w:rPr>
            </w:pPr>
            <w:r w:rsidRPr="00A66930">
              <w:rPr>
                <w:sz w:val="20"/>
                <w:szCs w:val="20"/>
                <w:lang w:val="en-US"/>
              </w:rPr>
              <w:t>Special powers to s</w:t>
            </w:r>
            <w:r w:rsidRPr="00A66930">
              <w:rPr>
                <w:sz w:val="20"/>
                <w:szCs w:val="20"/>
              </w:rPr>
              <w:t xml:space="preserve">end LS related to required accuracy of TTNB to RAN2. </w:t>
            </w:r>
          </w:p>
          <w:p w14:paraId="74CBCF21" w14:textId="77777777" w:rsidR="00A66930" w:rsidRPr="00A66930" w:rsidRDefault="00A66930" w:rsidP="00A6693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sz w:val="20"/>
                <w:szCs w:val="20"/>
              </w:rPr>
            </w:pPr>
            <w:r w:rsidRPr="00A66930">
              <w:rPr>
                <w:sz w:val="20"/>
                <w:szCs w:val="20"/>
              </w:rPr>
              <w:t xml:space="preserve">                              </w:t>
            </w:r>
          </w:p>
        </w:tc>
      </w:tr>
    </w:tbl>
    <w:p w14:paraId="62C5CDDF" w14:textId="77777777" w:rsidR="00A66930" w:rsidRDefault="00A66930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</w:p>
    <w:p w14:paraId="3E63CB44" w14:textId="3D0D6ECA" w:rsidR="00A66930" w:rsidRDefault="00A66930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  <w:r>
        <w:rPr>
          <w:sz w:val="20"/>
          <w:szCs w:val="20"/>
          <w:lang w:val="en-FI"/>
        </w:rPr>
        <w:t xml:space="preserve">Online minutes to the call </w:t>
      </w:r>
      <w:r w:rsidR="0060356B">
        <w:rPr>
          <w:sz w:val="20"/>
          <w:szCs w:val="20"/>
          <w:lang w:val="en-FI"/>
        </w:rPr>
        <w:t>will be updated here</w:t>
      </w:r>
      <w:r>
        <w:rPr>
          <w:sz w:val="20"/>
          <w:szCs w:val="20"/>
          <w:lang w:val="en-FI"/>
        </w:rPr>
        <w:t xml:space="preserve">: </w:t>
      </w:r>
      <w:hyperlink r:id="rId8" w:history="1">
        <w:r w:rsidR="0060356B">
          <w:rPr>
            <w:rStyle w:val="Hyperlink"/>
            <w:sz w:val="20"/>
            <w:szCs w:val="20"/>
            <w:lang w:val="en-FI"/>
          </w:rPr>
          <w:t>Online minutes</w:t>
        </w:r>
      </w:hyperlink>
      <w:r w:rsidR="0060356B">
        <w:rPr>
          <w:sz w:val="20"/>
          <w:szCs w:val="20"/>
          <w:lang w:val="en-FI"/>
        </w:rPr>
        <w:t xml:space="preserve"> </w:t>
      </w:r>
    </w:p>
    <w:p w14:paraId="01674CEF" w14:textId="77777777" w:rsidR="0060356B" w:rsidRDefault="0060356B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</w:p>
    <w:p w14:paraId="28625999" w14:textId="1D11BFFE" w:rsidR="00E11B3D" w:rsidRPr="00E11B3D" w:rsidRDefault="00E11B3D" w:rsidP="00E11B3D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color w:val="FF0000"/>
          <w:sz w:val="20"/>
          <w:szCs w:val="20"/>
          <w:lang w:val="en-US"/>
        </w:rPr>
      </w:pPr>
      <w:r w:rsidRPr="00E11B3D">
        <w:rPr>
          <w:color w:val="FF0000"/>
          <w:sz w:val="20"/>
          <w:szCs w:val="20"/>
          <w:lang w:val="en-US"/>
        </w:rPr>
        <w:t>Note that the LSs must be made available at least 3 days in advance</w:t>
      </w:r>
      <w:r w:rsidRPr="00E11B3D">
        <w:rPr>
          <w:color w:val="FF0000"/>
          <w:sz w:val="20"/>
          <w:szCs w:val="20"/>
          <w:lang w:val="en-US"/>
        </w:rPr>
        <w:t xml:space="preserve"> for approval</w:t>
      </w:r>
      <w:r w:rsidRPr="00E11B3D">
        <w:rPr>
          <w:color w:val="FF0000"/>
          <w:sz w:val="20"/>
          <w:szCs w:val="20"/>
          <w:lang w:val="en-US"/>
        </w:rPr>
        <w:t xml:space="preserve">. The deadline listed </w:t>
      </w:r>
      <w:r w:rsidRPr="00E11B3D">
        <w:rPr>
          <w:color w:val="FF0000"/>
          <w:sz w:val="20"/>
          <w:szCs w:val="20"/>
          <w:lang w:val="en-US"/>
        </w:rPr>
        <w:t>above</w:t>
      </w:r>
      <w:r w:rsidRPr="00E11B3D">
        <w:rPr>
          <w:color w:val="FF0000"/>
          <w:sz w:val="20"/>
          <w:szCs w:val="20"/>
          <w:lang w:val="en-US"/>
        </w:rPr>
        <w:t xml:space="preserve"> applies only to other </w:t>
      </w:r>
      <w:proofErr w:type="spellStart"/>
      <w:r w:rsidRPr="00E11B3D">
        <w:rPr>
          <w:color w:val="FF0000"/>
          <w:sz w:val="20"/>
          <w:szCs w:val="20"/>
          <w:lang w:val="en-US"/>
        </w:rPr>
        <w:t>Tdocs</w:t>
      </w:r>
      <w:proofErr w:type="spellEnd"/>
      <w:r w:rsidRPr="00E11B3D">
        <w:rPr>
          <w:color w:val="FF0000"/>
          <w:sz w:val="20"/>
          <w:szCs w:val="20"/>
          <w:lang w:val="en-US"/>
        </w:rPr>
        <w:t xml:space="preserve">. </w:t>
      </w:r>
    </w:p>
    <w:p w14:paraId="4E355569" w14:textId="4E8AA742" w:rsidR="0079517C" w:rsidRPr="00E11B3D" w:rsidRDefault="00E11B3D" w:rsidP="00E11B3D">
      <w:pPr>
        <w:widowControl/>
        <w:pBdr>
          <w:top w:val="nil"/>
          <w:left w:val="nil"/>
          <w:bottom w:val="nil"/>
          <w:right w:val="nil"/>
          <w:between w:val="nil"/>
        </w:pBdr>
        <w:spacing w:before="0" w:after="0" w:line="276" w:lineRule="auto"/>
        <w:rPr>
          <w:sz w:val="20"/>
          <w:szCs w:val="20"/>
          <w:lang w:val="en-FI"/>
        </w:rPr>
      </w:pPr>
      <w:r>
        <w:rPr>
          <w:sz w:val="20"/>
          <w:szCs w:val="20"/>
          <w:lang w:val="en-FI"/>
        </w:rPr>
        <w:t xml:space="preserve">  </w:t>
      </w:r>
    </w:p>
    <w:p w14:paraId="4E35556A" w14:textId="59D95607" w:rsidR="0079517C" w:rsidRDefault="006332DA" w:rsidP="00EB1B1B">
      <w:pPr>
        <w:pStyle w:val="Heading2"/>
        <w:widowControl/>
        <w:spacing w:before="120" w:after="0" w:line="276" w:lineRule="auto"/>
      </w:pPr>
      <w:r>
        <w:t xml:space="preserve">Meeting Agenda </w:t>
      </w:r>
    </w:p>
    <w:p w14:paraId="48D3A324" w14:textId="3A6E608D" w:rsidR="0060356B" w:rsidRPr="0060356B" w:rsidRDefault="0060356B" w:rsidP="0060356B">
      <w:proofErr w:type="spellStart"/>
      <w:r>
        <w:t>Tdocs</w:t>
      </w:r>
      <w:proofErr w:type="spellEnd"/>
      <w:r>
        <w:t xml:space="preserve"> are available at : </w:t>
      </w:r>
      <w:hyperlink r:id="rId9" w:history="1">
        <w:r>
          <w:rPr>
            <w:rStyle w:val="Hyperlink"/>
          </w:rPr>
          <w:t>WG4_CODEC/3GPP_SA4_AHOC_MTGs/SA4_RTC/Docs/</w:t>
        </w:r>
      </w:hyperlink>
      <w:r>
        <w:t xml:space="preserve">  </w:t>
      </w:r>
    </w:p>
    <w:p w14:paraId="1207ADFA" w14:textId="77777777" w:rsidR="0060356B" w:rsidRDefault="0060356B" w:rsidP="0060356B"/>
    <w:tbl>
      <w:tblPr>
        <w:tblStyle w:val="afffff0"/>
        <w:tblW w:w="9311" w:type="dxa"/>
        <w:tblBorders>
          <w:top w:val="single" w:sz="4" w:space="0" w:color="B7DDE8"/>
          <w:left w:val="single" w:sz="4" w:space="0" w:color="B7DDE8"/>
          <w:bottom w:val="single" w:sz="4" w:space="0" w:color="B7DDE8"/>
          <w:right w:val="single" w:sz="4" w:space="0" w:color="B7DDE8"/>
          <w:insideH w:val="single" w:sz="4" w:space="0" w:color="B7DDE8"/>
          <w:insideV w:val="single" w:sz="4" w:space="0" w:color="B7DDE8"/>
        </w:tblBorders>
        <w:tblLayout w:type="fixed"/>
        <w:tblLook w:val="0400" w:firstRow="0" w:lastRow="0" w:firstColumn="0" w:lastColumn="0" w:noHBand="0" w:noVBand="1"/>
      </w:tblPr>
      <w:tblGrid>
        <w:gridCol w:w="1220"/>
        <w:gridCol w:w="3737"/>
        <w:gridCol w:w="4354"/>
      </w:tblGrid>
      <w:tr w:rsidR="0060356B" w14:paraId="6353C92E" w14:textId="77777777" w:rsidTr="004A2D3E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1583FE7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1985EE1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>Agenda Item Description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</w:tcPr>
          <w:p w14:paraId="6D7CAF08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color w:val="000000"/>
                <w:sz w:val="20"/>
                <w:szCs w:val="20"/>
              </w:rPr>
              <w:t xml:space="preserve">  </w:t>
            </w:r>
            <w:proofErr w:type="spellStart"/>
            <w:r>
              <w:rPr>
                <w:color w:val="000000"/>
                <w:sz w:val="20"/>
                <w:szCs w:val="20"/>
              </w:rPr>
              <w:t>Tdocs</w:t>
            </w:r>
            <w:proofErr w:type="spellEnd"/>
          </w:p>
        </w:tc>
      </w:tr>
      <w:tr w:rsidR="0060356B" w14:paraId="6DB0CDAF" w14:textId="77777777" w:rsidTr="004A2D3E">
        <w:trPr>
          <w:trHeight w:val="290"/>
        </w:trPr>
        <w:tc>
          <w:tcPr>
            <w:tcW w:w="1220" w:type="dxa"/>
            <w:tcBorders>
              <w:top w:val="single" w:sz="4" w:space="0" w:color="595959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059CC8B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4.0</w:t>
            </w:r>
          </w:p>
        </w:tc>
        <w:tc>
          <w:tcPr>
            <w:tcW w:w="3737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008BA60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Real-Time Communications (RTC) SWG</w:t>
            </w:r>
          </w:p>
        </w:tc>
        <w:tc>
          <w:tcPr>
            <w:tcW w:w="4354" w:type="dxa"/>
            <w:tcBorders>
              <w:top w:val="single" w:sz="4" w:space="0" w:color="595959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9E2D276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60356B" w14:paraId="2DC533A3" w14:textId="77777777" w:rsidTr="004A2D3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2CFA417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2D6E763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Opening of the session and registration of documents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6977A36B" w14:textId="757D184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79</w:t>
            </w:r>
          </w:p>
        </w:tc>
      </w:tr>
      <w:tr w:rsidR="0060356B" w14:paraId="62B9A775" w14:textId="77777777" w:rsidTr="004A2D3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15AC00C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4.2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18638F2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IPR and antitrust reminder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65435250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60356B" w14:paraId="279D612E" w14:textId="77777777" w:rsidTr="004A2D3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75A1451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4.3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5CA0E9D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Reports/Liaisons from other groups/meetings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39F76CC" w14:textId="77777777" w:rsidR="0060356B" w:rsidRDefault="0060356B" w:rsidP="004A2D3E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60356B" w14:paraId="47233F79" w14:textId="77777777" w:rsidTr="004A2D3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BA5D8DB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4.4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047D3DC7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Release 18 and earlier matters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53B7A434" w14:textId="77777777" w:rsidR="0060356B" w:rsidRDefault="0060356B" w:rsidP="004A2D3E">
            <w:pPr>
              <w:rPr>
                <w:rFonts w:ascii="Calibri" w:eastAsia="Calibri" w:hAnsi="Calibri" w:cs="Calibri"/>
                <w:color w:val="FF0000"/>
              </w:rPr>
            </w:pPr>
          </w:p>
        </w:tc>
      </w:tr>
      <w:tr w:rsidR="0060356B" w14:paraId="624902C6" w14:textId="77777777" w:rsidTr="004A2D3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14B41386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4.6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5B5DC40F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5G_RTP_Ph2 (5G Real-time Transport Protocol Configurations, Phase 2)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37375F1F" w14:textId="42094280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74, 75, 76-&gt;78, 77</w:t>
            </w:r>
          </w:p>
        </w:tc>
      </w:tr>
      <w:tr w:rsidR="0060356B" w14:paraId="219BF65B" w14:textId="77777777" w:rsidTr="004A2D3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3C5BFBA6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4.9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FD1F68F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Other Rel-19 matters including TEI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vAlign w:val="bottom"/>
          </w:tcPr>
          <w:p w14:paraId="24EC8AF7" w14:textId="77777777" w:rsidR="0060356B" w:rsidRDefault="0060356B" w:rsidP="004A2D3E">
            <w:pPr>
              <w:rPr>
                <w:rFonts w:ascii="Calibri" w:eastAsia="Calibri" w:hAnsi="Calibri" w:cs="Calibri"/>
                <w:color w:val="FF00FF"/>
              </w:rPr>
            </w:pPr>
          </w:p>
        </w:tc>
      </w:tr>
      <w:tr w:rsidR="0060356B" w14:paraId="1081F853" w14:textId="77777777" w:rsidTr="004A2D3E">
        <w:trPr>
          <w:trHeight w:val="290"/>
        </w:trPr>
        <w:tc>
          <w:tcPr>
            <w:tcW w:w="1220" w:type="dxa"/>
            <w:tcBorders>
              <w:top w:val="nil"/>
              <w:left w:val="single" w:sz="4" w:space="0" w:color="595959"/>
              <w:bottom w:val="single" w:sz="4" w:space="0" w:color="000000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746C59D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4.10</w:t>
            </w:r>
          </w:p>
        </w:tc>
        <w:tc>
          <w:tcPr>
            <w:tcW w:w="3737" w:type="dxa"/>
            <w:tcBorders>
              <w:top w:val="nil"/>
              <w:left w:val="nil"/>
              <w:bottom w:val="single" w:sz="4" w:space="0" w:color="000000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71181FF4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Any Other Business</w:t>
            </w:r>
          </w:p>
        </w:tc>
        <w:tc>
          <w:tcPr>
            <w:tcW w:w="4354" w:type="dxa"/>
            <w:tcBorders>
              <w:top w:val="nil"/>
              <w:left w:val="nil"/>
              <w:bottom w:val="single" w:sz="4" w:space="0" w:color="000000"/>
              <w:right w:val="single" w:sz="4" w:space="0" w:color="595959"/>
            </w:tcBorders>
            <w:vAlign w:val="bottom"/>
          </w:tcPr>
          <w:p w14:paraId="458EC0A9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60356B" w14:paraId="1B56A34C" w14:textId="77777777" w:rsidTr="004A2D3E">
        <w:trPr>
          <w:trHeight w:val="290"/>
        </w:trPr>
        <w:tc>
          <w:tcPr>
            <w:tcW w:w="1220" w:type="dxa"/>
            <w:tcBorders>
              <w:top w:val="single" w:sz="4" w:space="0" w:color="000000"/>
              <w:left w:val="single" w:sz="4" w:space="0" w:color="595959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65205554" w14:textId="77777777" w:rsidR="0060356B" w:rsidRDefault="0060356B" w:rsidP="004A2D3E">
            <w:pPr>
              <w:jc w:val="center"/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lastRenderedPageBreak/>
              <w:t>4.11</w:t>
            </w:r>
          </w:p>
        </w:tc>
        <w:tc>
          <w:tcPr>
            <w:tcW w:w="3737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</w:tcPr>
          <w:p w14:paraId="247654CE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  <w:r>
              <w:rPr>
                <w:rFonts w:ascii="Calibri" w:eastAsia="Calibri" w:hAnsi="Calibri" w:cs="Calibri"/>
                <w:color w:val="000000"/>
              </w:rPr>
              <w:t>Close of the session</w:t>
            </w:r>
          </w:p>
        </w:tc>
        <w:tc>
          <w:tcPr>
            <w:tcW w:w="4354" w:type="dxa"/>
            <w:tcBorders>
              <w:top w:val="single" w:sz="4" w:space="0" w:color="000000"/>
              <w:left w:val="nil"/>
              <w:bottom w:val="single" w:sz="4" w:space="0" w:color="595959"/>
              <w:right w:val="single" w:sz="4" w:space="0" w:color="595959"/>
            </w:tcBorders>
            <w:vAlign w:val="bottom"/>
          </w:tcPr>
          <w:p w14:paraId="6AA01BC7" w14:textId="77777777" w:rsidR="0060356B" w:rsidRDefault="0060356B" w:rsidP="004A2D3E">
            <w:pPr>
              <w:rPr>
                <w:rFonts w:ascii="Calibri" w:eastAsia="Calibri" w:hAnsi="Calibri" w:cs="Calibri"/>
                <w:color w:val="000000"/>
              </w:rPr>
            </w:pPr>
          </w:p>
        </w:tc>
      </w:tr>
    </w:tbl>
    <w:p w14:paraId="5832D668" w14:textId="77777777" w:rsidR="0060356B" w:rsidRPr="0060356B" w:rsidRDefault="0060356B" w:rsidP="0060356B"/>
    <w:sectPr w:rsidR="0060356B" w:rsidRPr="0060356B">
      <w:headerReference w:type="default" r:id="rId10"/>
      <w:footerReference w:type="default" r:id="rId11"/>
      <w:headerReference w:type="first" r:id="rId12"/>
      <w:footerReference w:type="first" r:id="rId13"/>
      <w:pgSz w:w="11907" w:h="16840"/>
      <w:pgMar w:top="1138" w:right="1417" w:bottom="1138" w:left="1169" w:header="720" w:footer="72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355918" w14:textId="77777777" w:rsidR="006332DA" w:rsidRDefault="006332DA">
      <w:pPr>
        <w:spacing w:before="0" w:after="0"/>
      </w:pPr>
      <w:r>
        <w:separator/>
      </w:r>
    </w:p>
  </w:endnote>
  <w:endnote w:type="continuationSeparator" w:id="0">
    <w:p w14:paraId="4E35591A" w14:textId="77777777" w:rsidR="006332DA" w:rsidRDefault="006332DA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AFD7163D-9B32-4701-8614-13CCF8EAD85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2" w:fontKey="{0682454C-0258-48F8-9A1E-36763F5DB5C0}"/>
    <w:embedItalic r:id="rId3" w:fontKey="{44343FC3-C5F1-4D17-8C73-812094CDAE51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BB348BA3-AC21-4895-BB58-A460CEC0E2F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30CF24F2-31B3-4937-ABE0-94729850F128}"/>
    <w:embedItalic r:id="rId6" w:fontKey="{93E8A1E1-F347-44C9-B9E0-7FA9A81818F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B05B6ECE-0A9E-402D-AB15-AAFA6991461E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725A0503-6B1B-48FA-8750-2DA186544BD4}"/>
    <w:embedBold r:id="rId9" w:fontKey="{A851D7D8-9EF3-4DB4-A235-A698EB171D2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0" w:fontKey="{92296E48-A384-465A-B9A7-0D9A9B20304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0" w14:textId="77777777" w:rsidR="0079517C" w:rsidRDefault="0079517C">
    <w:pPr>
      <w:widowControl/>
      <w:tabs>
        <w:tab w:val="left" w:pos="7088"/>
      </w:tabs>
      <w:spacing w:before="120" w:after="0"/>
      <w:rPr>
        <w:b/>
        <w:sz w:val="16"/>
        <w:szCs w:val="16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13" w14:textId="470AD50A" w:rsidR="0079517C" w:rsidRDefault="006332DA">
    <w:pPr>
      <w:tabs>
        <w:tab w:val="right" w:pos="9360"/>
      </w:tabs>
      <w:spacing w:after="0"/>
      <w:rPr>
        <w:sz w:val="18"/>
        <w:szCs w:val="18"/>
      </w:rPr>
    </w:pPr>
    <w:r>
      <w:rPr>
        <w:b/>
        <w:sz w:val="18"/>
        <w:szCs w:val="18"/>
      </w:rPr>
      <w:tab/>
    </w:r>
    <w:r>
      <w:rPr>
        <w:b/>
        <w:sz w:val="18"/>
        <w:szCs w:val="18"/>
      </w:rPr>
      <w:tab/>
      <w:t xml:space="preserve">Page: 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PAGE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1</w:t>
    </w:r>
    <w:r>
      <w:rPr>
        <w:b/>
        <w:color w:val="0000FF"/>
        <w:sz w:val="18"/>
        <w:szCs w:val="18"/>
      </w:rPr>
      <w:fldChar w:fldCharType="end"/>
    </w:r>
    <w:r>
      <w:rPr>
        <w:b/>
        <w:color w:val="0000FF"/>
        <w:sz w:val="18"/>
        <w:szCs w:val="18"/>
      </w:rPr>
      <w:t>/</w:t>
    </w:r>
    <w:r>
      <w:rPr>
        <w:b/>
        <w:color w:val="0000FF"/>
        <w:sz w:val="18"/>
        <w:szCs w:val="18"/>
      </w:rPr>
      <w:fldChar w:fldCharType="begin"/>
    </w:r>
    <w:r>
      <w:rPr>
        <w:b/>
        <w:color w:val="0000FF"/>
        <w:sz w:val="18"/>
        <w:szCs w:val="18"/>
      </w:rPr>
      <w:instrText>NUMPAGES</w:instrText>
    </w:r>
    <w:r>
      <w:rPr>
        <w:b/>
        <w:color w:val="0000FF"/>
        <w:sz w:val="18"/>
        <w:szCs w:val="18"/>
      </w:rPr>
      <w:fldChar w:fldCharType="separate"/>
    </w:r>
    <w:r w:rsidR="002007C7">
      <w:rPr>
        <w:b/>
        <w:noProof/>
        <w:color w:val="0000FF"/>
        <w:sz w:val="18"/>
        <w:szCs w:val="18"/>
      </w:rPr>
      <w:t>2</w:t>
    </w:r>
    <w:r>
      <w:rPr>
        <w:b/>
        <w:color w:val="0000FF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55914" w14:textId="77777777" w:rsidR="006332DA" w:rsidRDefault="006332DA">
      <w:pPr>
        <w:spacing w:before="0" w:after="0"/>
      </w:pPr>
      <w:r>
        <w:separator/>
      </w:r>
    </w:p>
  </w:footnote>
  <w:footnote w:type="continuationSeparator" w:id="0">
    <w:p w14:paraId="4E355916" w14:textId="77777777" w:rsidR="006332DA" w:rsidRDefault="006332DA">
      <w:pPr>
        <w:spacing w:before="0" w:after="0"/>
      </w:pPr>
      <w:r>
        <w:continuationSeparator/>
      </w:r>
    </w:p>
  </w:footnote>
  <w:footnote w:id="1">
    <w:p w14:paraId="4E355914" w14:textId="77777777" w:rsidR="0079517C" w:rsidRDefault="006332DA">
      <w:pPr>
        <w:tabs>
          <w:tab w:val="left" w:pos="2160"/>
          <w:tab w:val="left" w:pos="5580"/>
        </w:tabs>
        <w:spacing w:after="0"/>
        <w:ind w:left="288" w:hanging="288"/>
        <w:rPr>
          <w:sz w:val="18"/>
          <w:szCs w:val="18"/>
        </w:rPr>
      </w:pPr>
      <w:r>
        <w:rPr>
          <w:rStyle w:val="FootnoteReference"/>
        </w:rPr>
        <w:footnoteRef/>
      </w:r>
      <w:r>
        <w:rPr>
          <w:sz w:val="18"/>
          <w:szCs w:val="18"/>
        </w:rPr>
        <w:tab/>
        <w:t>Saba AHSAN, Nokia Corporation; saba.ahsan@nokia.com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35590E" w14:textId="77777777" w:rsidR="0079517C" w:rsidRDefault="006332DA">
    <w:pPr>
      <w:spacing w:before="0" w:after="240"/>
      <w:rPr>
        <w:sz w:val="20"/>
        <w:szCs w:val="20"/>
      </w:rPr>
    </w:pPr>
    <w:r>
      <w:tab/>
    </w:r>
  </w:p>
  <w:p w14:paraId="4E35590F" w14:textId="77777777" w:rsidR="0079517C" w:rsidRDefault="0079517C">
    <w:pPr>
      <w:spacing w:before="0" w:after="240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B32707" w14:textId="0D9F0EC3" w:rsidR="00A66930" w:rsidRPr="00A36E34" w:rsidRDefault="00A66930" w:rsidP="00A66930">
    <w:pPr>
      <w:rPr>
        <w:b/>
        <w:sz w:val="24"/>
        <w:szCs w:val="24"/>
      </w:rPr>
    </w:pPr>
    <w:r w:rsidRPr="00A36E34">
      <w:rPr>
        <w:b/>
        <w:sz w:val="24"/>
        <w:szCs w:val="24"/>
      </w:rPr>
      <w:t>3GPP TSG-SA WG4 RTC SWG Telco Post SA4#131</w:t>
    </w:r>
    <w:r w:rsidRPr="00A36E34">
      <w:rPr>
        <w:b/>
        <w:sz w:val="24"/>
        <w:szCs w:val="24"/>
      </w:rPr>
      <w:tab/>
    </w:r>
    <w:r w:rsidRPr="00A36E34">
      <w:rPr>
        <w:b/>
        <w:sz w:val="24"/>
        <w:szCs w:val="24"/>
      </w:rPr>
      <w:tab/>
    </w:r>
    <w:r>
      <w:rPr>
        <w:b/>
        <w:sz w:val="24"/>
        <w:szCs w:val="24"/>
      </w:rPr>
      <w:t xml:space="preserve">          </w:t>
    </w:r>
    <w:r w:rsidRPr="00A36E34">
      <w:rPr>
        <w:b/>
        <w:sz w:val="24"/>
        <w:szCs w:val="24"/>
      </w:rPr>
      <w:t>S</w:t>
    </w:r>
    <w:r>
      <w:rPr>
        <w:b/>
        <w:sz w:val="24"/>
        <w:szCs w:val="24"/>
      </w:rPr>
      <w:t>4aR250079</w:t>
    </w:r>
  </w:p>
  <w:p w14:paraId="4E355912" w14:textId="180472F2" w:rsidR="0079517C" w:rsidRPr="00A66930" w:rsidRDefault="00A66930" w:rsidP="00A6693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before="0" w:after="0"/>
      <w:rPr>
        <w:b/>
        <w:color w:val="000000"/>
        <w:sz w:val="24"/>
        <w:szCs w:val="24"/>
      </w:rPr>
    </w:pPr>
    <w:r w:rsidRPr="00A36E34">
      <w:rPr>
        <w:b/>
        <w:color w:val="000000"/>
        <w:sz w:val="24"/>
        <w:szCs w:val="24"/>
      </w:rPr>
      <w:t>Online,</w:t>
    </w:r>
    <w:r>
      <w:rPr>
        <w:b/>
        <w:color w:val="000000"/>
        <w:sz w:val="24"/>
        <w:szCs w:val="24"/>
      </w:rPr>
      <w:t xml:space="preserve"> </w:t>
    </w:r>
    <w:r w:rsidRPr="00A36E34">
      <w:rPr>
        <w:b/>
        <w:color w:val="000000"/>
        <w:sz w:val="24"/>
        <w:szCs w:val="24"/>
      </w:rPr>
      <w:t xml:space="preserve">March </w:t>
    </w:r>
    <w:r>
      <w:rPr>
        <w:b/>
        <w:color w:val="000000"/>
        <w:sz w:val="24"/>
        <w:szCs w:val="24"/>
      </w:rPr>
      <w:t xml:space="preserve">19, </w:t>
    </w:r>
    <w:r w:rsidRPr="00A36E34">
      <w:rPr>
        <w:b/>
        <w:color w:val="000000"/>
        <w:sz w:val="24"/>
        <w:szCs w:val="24"/>
      </w:rPr>
      <w:t>2025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347B39"/>
    <w:multiLevelType w:val="multilevel"/>
    <w:tmpl w:val="0D82B84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1204F72"/>
    <w:multiLevelType w:val="multilevel"/>
    <w:tmpl w:val="2AE0480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02CE5A01"/>
    <w:multiLevelType w:val="multilevel"/>
    <w:tmpl w:val="4B1AA4F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4044523"/>
    <w:multiLevelType w:val="multilevel"/>
    <w:tmpl w:val="21922F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046F4C2D"/>
    <w:multiLevelType w:val="multilevel"/>
    <w:tmpl w:val="4C28134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04AC6673"/>
    <w:multiLevelType w:val="multilevel"/>
    <w:tmpl w:val="22740018"/>
    <w:lvl w:ilvl="0">
      <w:start w:val="1"/>
      <w:numFmt w:val="bullet"/>
      <w:pStyle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04E563C3"/>
    <w:multiLevelType w:val="multilevel"/>
    <w:tmpl w:val="EF80BBC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06E10989"/>
    <w:multiLevelType w:val="multilevel"/>
    <w:tmpl w:val="DF96138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0DA64EBE"/>
    <w:multiLevelType w:val="multilevel"/>
    <w:tmpl w:val="2A6270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0DAD675D"/>
    <w:multiLevelType w:val="multilevel"/>
    <w:tmpl w:val="2EA8512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0E62671F"/>
    <w:multiLevelType w:val="multilevel"/>
    <w:tmpl w:val="BC2EA67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106F2D4C"/>
    <w:multiLevelType w:val="multilevel"/>
    <w:tmpl w:val="E2243C4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10B10CFA"/>
    <w:multiLevelType w:val="multilevel"/>
    <w:tmpl w:val="1ACC66B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148574AB"/>
    <w:multiLevelType w:val="multilevel"/>
    <w:tmpl w:val="0BAC22A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1521598A"/>
    <w:multiLevelType w:val="multilevel"/>
    <w:tmpl w:val="A542704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179317B0"/>
    <w:multiLevelType w:val="multilevel"/>
    <w:tmpl w:val="044AEE5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6" w15:restartNumberingAfterBreak="0">
    <w:nsid w:val="18A10A1F"/>
    <w:multiLevelType w:val="multilevel"/>
    <w:tmpl w:val="D39EEDF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7" w15:restartNumberingAfterBreak="0">
    <w:nsid w:val="18AA5C0F"/>
    <w:multiLevelType w:val="multilevel"/>
    <w:tmpl w:val="D2A6CAA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1B6519E9"/>
    <w:multiLevelType w:val="multilevel"/>
    <w:tmpl w:val="47E23E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1BC91B0D"/>
    <w:multiLevelType w:val="multilevel"/>
    <w:tmpl w:val="E47020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0" w15:restartNumberingAfterBreak="0">
    <w:nsid w:val="1CC3106D"/>
    <w:multiLevelType w:val="multilevel"/>
    <w:tmpl w:val="95F6652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1" w15:restartNumberingAfterBreak="0">
    <w:nsid w:val="1D4E612C"/>
    <w:multiLevelType w:val="multilevel"/>
    <w:tmpl w:val="41D61CE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 w15:restartNumberingAfterBreak="0">
    <w:nsid w:val="1F9C6CF4"/>
    <w:multiLevelType w:val="multilevel"/>
    <w:tmpl w:val="379CE7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3" w15:restartNumberingAfterBreak="0">
    <w:nsid w:val="1FA11667"/>
    <w:multiLevelType w:val="multilevel"/>
    <w:tmpl w:val="2DA221AA"/>
    <w:lvl w:ilvl="0">
      <w:start w:val="1"/>
      <w:numFmt w:val="bullet"/>
      <w:pStyle w:val="ZchnZchn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4" w15:restartNumberingAfterBreak="0">
    <w:nsid w:val="202843A1"/>
    <w:multiLevelType w:val="multilevel"/>
    <w:tmpl w:val="670A6CF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5" w15:restartNumberingAfterBreak="0">
    <w:nsid w:val="203B29D1"/>
    <w:multiLevelType w:val="multilevel"/>
    <w:tmpl w:val="FD28A2D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6" w15:restartNumberingAfterBreak="0">
    <w:nsid w:val="20965421"/>
    <w:multiLevelType w:val="multilevel"/>
    <w:tmpl w:val="9404E0C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7" w15:restartNumberingAfterBreak="0">
    <w:nsid w:val="2334298A"/>
    <w:multiLevelType w:val="multilevel"/>
    <w:tmpl w:val="8A9631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8" w15:restartNumberingAfterBreak="0">
    <w:nsid w:val="283061D9"/>
    <w:multiLevelType w:val="multilevel"/>
    <w:tmpl w:val="1EA627B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9" w15:restartNumberingAfterBreak="0">
    <w:nsid w:val="28CA7A7B"/>
    <w:multiLevelType w:val="multilevel"/>
    <w:tmpl w:val="1D941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2B2A36F6"/>
    <w:multiLevelType w:val="multilevel"/>
    <w:tmpl w:val="4DD08A3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1" w15:restartNumberingAfterBreak="0">
    <w:nsid w:val="2C5E5DE4"/>
    <w:multiLevelType w:val="multilevel"/>
    <w:tmpl w:val="7AE8B4C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2" w15:restartNumberingAfterBreak="0">
    <w:nsid w:val="2CC24787"/>
    <w:multiLevelType w:val="multilevel"/>
    <w:tmpl w:val="9EB4D99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3" w15:restartNumberingAfterBreak="0">
    <w:nsid w:val="2F004551"/>
    <w:multiLevelType w:val="multilevel"/>
    <w:tmpl w:val="FE84CEE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31262C0D"/>
    <w:multiLevelType w:val="multilevel"/>
    <w:tmpl w:val="7046874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5" w15:restartNumberingAfterBreak="0">
    <w:nsid w:val="32FA6E00"/>
    <w:multiLevelType w:val="multilevel"/>
    <w:tmpl w:val="A8263E8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6" w15:restartNumberingAfterBreak="0">
    <w:nsid w:val="34F718ED"/>
    <w:multiLevelType w:val="multilevel"/>
    <w:tmpl w:val="DA0471B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7" w15:restartNumberingAfterBreak="0">
    <w:nsid w:val="370E5FDB"/>
    <w:multiLevelType w:val="multilevel"/>
    <w:tmpl w:val="4914F35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8" w15:restartNumberingAfterBreak="0">
    <w:nsid w:val="3805505B"/>
    <w:multiLevelType w:val="multilevel"/>
    <w:tmpl w:val="15466F7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9" w15:restartNumberingAfterBreak="0">
    <w:nsid w:val="38A83CC6"/>
    <w:multiLevelType w:val="multilevel"/>
    <w:tmpl w:val="4EA6B072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0" w15:restartNumberingAfterBreak="0">
    <w:nsid w:val="396E7B99"/>
    <w:multiLevelType w:val="multilevel"/>
    <w:tmpl w:val="DD3CCE8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1" w15:restartNumberingAfterBreak="0">
    <w:nsid w:val="3B085A43"/>
    <w:multiLevelType w:val="multilevel"/>
    <w:tmpl w:val="23B05BB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2" w15:restartNumberingAfterBreak="0">
    <w:nsid w:val="3BC8158A"/>
    <w:multiLevelType w:val="multilevel"/>
    <w:tmpl w:val="03EA7C6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3" w15:restartNumberingAfterBreak="0">
    <w:nsid w:val="3CAB2494"/>
    <w:multiLevelType w:val="multilevel"/>
    <w:tmpl w:val="D8326FF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4" w15:restartNumberingAfterBreak="0">
    <w:nsid w:val="3DFA5CFC"/>
    <w:multiLevelType w:val="multilevel"/>
    <w:tmpl w:val="FA6A6E7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45" w15:restartNumberingAfterBreak="0">
    <w:nsid w:val="3EC54E7E"/>
    <w:multiLevelType w:val="multilevel"/>
    <w:tmpl w:val="EA626C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6" w15:restartNumberingAfterBreak="0">
    <w:nsid w:val="3FE0305D"/>
    <w:multiLevelType w:val="multilevel"/>
    <w:tmpl w:val="17C43D4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7" w15:restartNumberingAfterBreak="0">
    <w:nsid w:val="435B2FC7"/>
    <w:multiLevelType w:val="multilevel"/>
    <w:tmpl w:val="2064216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8" w15:restartNumberingAfterBreak="0">
    <w:nsid w:val="440F2C22"/>
    <w:multiLevelType w:val="multilevel"/>
    <w:tmpl w:val="87961EF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9" w15:restartNumberingAfterBreak="0">
    <w:nsid w:val="444F3D87"/>
    <w:multiLevelType w:val="multilevel"/>
    <w:tmpl w:val="44641C9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0" w15:restartNumberingAfterBreak="0">
    <w:nsid w:val="44B34DAD"/>
    <w:multiLevelType w:val="multilevel"/>
    <w:tmpl w:val="447E079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1" w15:restartNumberingAfterBreak="0">
    <w:nsid w:val="451F6EFF"/>
    <w:multiLevelType w:val="multilevel"/>
    <w:tmpl w:val="039A76E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2" w15:restartNumberingAfterBreak="0">
    <w:nsid w:val="46BE2CDF"/>
    <w:multiLevelType w:val="multilevel"/>
    <w:tmpl w:val="37926E42"/>
    <w:lvl w:ilvl="0">
      <w:start w:val="1"/>
      <w:numFmt w:val="bullet"/>
      <w:pStyle w:val="CharCharCharCharCharCharCharCharCharCharCharCharCharCarCarCharCharCharCarCar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3" w15:restartNumberingAfterBreak="0">
    <w:nsid w:val="46EE50D0"/>
    <w:multiLevelType w:val="multilevel"/>
    <w:tmpl w:val="DF320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4" w15:restartNumberingAfterBreak="0">
    <w:nsid w:val="47A25530"/>
    <w:multiLevelType w:val="multilevel"/>
    <w:tmpl w:val="AAAC287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5" w15:restartNumberingAfterBreak="0">
    <w:nsid w:val="48174C5E"/>
    <w:multiLevelType w:val="multilevel"/>
    <w:tmpl w:val="F2A411D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6" w15:restartNumberingAfterBreak="0">
    <w:nsid w:val="48FA675E"/>
    <w:multiLevelType w:val="multilevel"/>
    <w:tmpl w:val="A7784BA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7" w15:restartNumberingAfterBreak="0">
    <w:nsid w:val="4A7123E5"/>
    <w:multiLevelType w:val="multilevel"/>
    <w:tmpl w:val="975E594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58" w15:restartNumberingAfterBreak="0">
    <w:nsid w:val="4F925EA9"/>
    <w:multiLevelType w:val="multilevel"/>
    <w:tmpl w:val="94BC7DE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9" w15:restartNumberingAfterBreak="0">
    <w:nsid w:val="528F1075"/>
    <w:multiLevelType w:val="multilevel"/>
    <w:tmpl w:val="074C3C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0" w15:restartNumberingAfterBreak="0">
    <w:nsid w:val="53B93205"/>
    <w:multiLevelType w:val="multilevel"/>
    <w:tmpl w:val="6F38385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1" w15:restartNumberingAfterBreak="0">
    <w:nsid w:val="544F2E4A"/>
    <w:multiLevelType w:val="multilevel"/>
    <w:tmpl w:val="05F84B3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2" w15:restartNumberingAfterBreak="0">
    <w:nsid w:val="54742388"/>
    <w:multiLevelType w:val="multilevel"/>
    <w:tmpl w:val="BFAEF0AC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7200" w:hanging="360"/>
      </w:pPr>
      <w:rPr>
        <w:u w:val="none"/>
      </w:rPr>
    </w:lvl>
  </w:abstractNum>
  <w:abstractNum w:abstractNumId="63" w15:restartNumberingAfterBreak="0">
    <w:nsid w:val="55CF255F"/>
    <w:multiLevelType w:val="multilevel"/>
    <w:tmpl w:val="B70825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4" w15:restartNumberingAfterBreak="0">
    <w:nsid w:val="5606639A"/>
    <w:multiLevelType w:val="multilevel"/>
    <w:tmpl w:val="8A18584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5" w15:restartNumberingAfterBreak="0">
    <w:nsid w:val="56C05A6E"/>
    <w:multiLevelType w:val="multilevel"/>
    <w:tmpl w:val="082CF08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6" w15:restartNumberingAfterBreak="0">
    <w:nsid w:val="57343BAC"/>
    <w:multiLevelType w:val="multilevel"/>
    <w:tmpl w:val="DB5E4B6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67" w15:restartNumberingAfterBreak="0">
    <w:nsid w:val="58225B26"/>
    <w:multiLevelType w:val="multilevel"/>
    <w:tmpl w:val="2EF8303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8" w15:restartNumberingAfterBreak="0">
    <w:nsid w:val="593519AD"/>
    <w:multiLevelType w:val="multilevel"/>
    <w:tmpl w:val="792AC1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69" w15:restartNumberingAfterBreak="0">
    <w:nsid w:val="5A9E2288"/>
    <w:multiLevelType w:val="multilevel"/>
    <w:tmpl w:val="F4BC57A8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0" w15:restartNumberingAfterBreak="0">
    <w:nsid w:val="5B285089"/>
    <w:multiLevelType w:val="multilevel"/>
    <w:tmpl w:val="A678F68C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1" w15:restartNumberingAfterBreak="0">
    <w:nsid w:val="5BE11BFD"/>
    <w:multiLevelType w:val="multilevel"/>
    <w:tmpl w:val="EF0EA16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2" w15:restartNumberingAfterBreak="0">
    <w:nsid w:val="5F8960CE"/>
    <w:multiLevelType w:val="multilevel"/>
    <w:tmpl w:val="106A0EE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3" w15:restartNumberingAfterBreak="0">
    <w:nsid w:val="601023DD"/>
    <w:multiLevelType w:val="multilevel"/>
    <w:tmpl w:val="3A1A639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74" w15:restartNumberingAfterBreak="0">
    <w:nsid w:val="64F31A8E"/>
    <w:multiLevelType w:val="multilevel"/>
    <w:tmpl w:val="DEB6949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5" w15:restartNumberingAfterBreak="0">
    <w:nsid w:val="651F2585"/>
    <w:multiLevelType w:val="multilevel"/>
    <w:tmpl w:val="3E40AC1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6" w15:restartNumberingAfterBreak="0">
    <w:nsid w:val="662F6FDE"/>
    <w:multiLevelType w:val="multilevel"/>
    <w:tmpl w:val="D756851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7" w15:restartNumberingAfterBreak="0">
    <w:nsid w:val="66895676"/>
    <w:multiLevelType w:val="multilevel"/>
    <w:tmpl w:val="571AF55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78" w15:restartNumberingAfterBreak="0">
    <w:nsid w:val="67CC5791"/>
    <w:multiLevelType w:val="multilevel"/>
    <w:tmpl w:val="299E1F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9" w15:restartNumberingAfterBreak="0">
    <w:nsid w:val="69471B35"/>
    <w:multiLevelType w:val="multilevel"/>
    <w:tmpl w:val="FB184DA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0" w15:restartNumberingAfterBreak="0">
    <w:nsid w:val="6A5334A5"/>
    <w:multiLevelType w:val="multilevel"/>
    <w:tmpl w:val="C436E2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1" w15:restartNumberingAfterBreak="0">
    <w:nsid w:val="6CE43246"/>
    <w:multiLevelType w:val="multilevel"/>
    <w:tmpl w:val="C51C5E1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2" w15:restartNumberingAfterBreak="0">
    <w:nsid w:val="6E131B27"/>
    <w:multiLevelType w:val="multilevel"/>
    <w:tmpl w:val="A8E84FA2"/>
    <w:lvl w:ilvl="0">
      <w:start w:val="1"/>
      <w:numFmt w:val="bullet"/>
      <w:lvlText w:val="-"/>
      <w:lvlJc w:val="left"/>
      <w:pPr>
        <w:ind w:left="108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80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52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24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96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68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40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12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840" w:hanging="360"/>
      </w:pPr>
      <w:rPr>
        <w:u w:val="none"/>
      </w:rPr>
    </w:lvl>
  </w:abstractNum>
  <w:abstractNum w:abstractNumId="83" w15:restartNumberingAfterBreak="0">
    <w:nsid w:val="6F450A50"/>
    <w:multiLevelType w:val="multilevel"/>
    <w:tmpl w:val="B860DE3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4" w15:restartNumberingAfterBreak="0">
    <w:nsid w:val="731A6FCE"/>
    <w:multiLevelType w:val="multilevel"/>
    <w:tmpl w:val="294E0BC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85" w15:restartNumberingAfterBreak="0">
    <w:nsid w:val="73B65DE1"/>
    <w:multiLevelType w:val="multilevel"/>
    <w:tmpl w:val="95E8891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6" w15:restartNumberingAfterBreak="0">
    <w:nsid w:val="75BF750F"/>
    <w:multiLevelType w:val="multilevel"/>
    <w:tmpl w:val="324E44C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7" w15:restartNumberingAfterBreak="0">
    <w:nsid w:val="78D13074"/>
    <w:multiLevelType w:val="multilevel"/>
    <w:tmpl w:val="3028EFE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8" w15:restartNumberingAfterBreak="0">
    <w:nsid w:val="7A310878"/>
    <w:multiLevelType w:val="multilevel"/>
    <w:tmpl w:val="31F60C8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89" w15:restartNumberingAfterBreak="0">
    <w:nsid w:val="7ABC5479"/>
    <w:multiLevelType w:val="hybridMultilevel"/>
    <w:tmpl w:val="6270DD90"/>
    <w:lvl w:ilvl="0" w:tplc="D26C179E">
      <w:start w:val="16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0" w15:restartNumberingAfterBreak="0">
    <w:nsid w:val="7BB10F73"/>
    <w:multiLevelType w:val="multilevel"/>
    <w:tmpl w:val="C6FE7418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91" w15:restartNumberingAfterBreak="0">
    <w:nsid w:val="7BF77DD0"/>
    <w:multiLevelType w:val="multilevel"/>
    <w:tmpl w:val="EDA8E17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92" w15:restartNumberingAfterBreak="0">
    <w:nsid w:val="7C092EAF"/>
    <w:multiLevelType w:val="multilevel"/>
    <w:tmpl w:val="6F6A91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3" w15:restartNumberingAfterBreak="0">
    <w:nsid w:val="7F69286C"/>
    <w:multiLevelType w:val="multilevel"/>
    <w:tmpl w:val="E8907E3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912159538">
    <w:abstractNumId w:val="82"/>
  </w:num>
  <w:num w:numId="2" w16cid:durableId="216666262">
    <w:abstractNumId w:val="23"/>
  </w:num>
  <w:num w:numId="3" w16cid:durableId="1512910393">
    <w:abstractNumId w:val="5"/>
  </w:num>
  <w:num w:numId="4" w16cid:durableId="1327896735">
    <w:abstractNumId w:val="52"/>
  </w:num>
  <w:num w:numId="5" w16cid:durableId="2054189472">
    <w:abstractNumId w:val="84"/>
  </w:num>
  <w:num w:numId="6" w16cid:durableId="773595859">
    <w:abstractNumId w:val="81"/>
  </w:num>
  <w:num w:numId="7" w16cid:durableId="716780908">
    <w:abstractNumId w:val="75"/>
  </w:num>
  <w:num w:numId="8" w16cid:durableId="852303838">
    <w:abstractNumId w:val="8"/>
  </w:num>
  <w:num w:numId="9" w16cid:durableId="1882283679">
    <w:abstractNumId w:val="87"/>
  </w:num>
  <w:num w:numId="10" w16cid:durableId="1778865994">
    <w:abstractNumId w:val="25"/>
  </w:num>
  <w:num w:numId="11" w16cid:durableId="1118328426">
    <w:abstractNumId w:val="35"/>
  </w:num>
  <w:num w:numId="12" w16cid:durableId="1891575429">
    <w:abstractNumId w:val="71"/>
  </w:num>
  <w:num w:numId="13" w16cid:durableId="820728949">
    <w:abstractNumId w:val="64"/>
  </w:num>
  <w:num w:numId="14" w16cid:durableId="332952304">
    <w:abstractNumId w:val="58"/>
  </w:num>
  <w:num w:numId="15" w16cid:durableId="824933324">
    <w:abstractNumId w:val="73"/>
  </w:num>
  <w:num w:numId="16" w16cid:durableId="1632056047">
    <w:abstractNumId w:val="36"/>
  </w:num>
  <w:num w:numId="17" w16cid:durableId="1820882809">
    <w:abstractNumId w:val="24"/>
  </w:num>
  <w:num w:numId="18" w16cid:durableId="931083693">
    <w:abstractNumId w:val="18"/>
  </w:num>
  <w:num w:numId="19" w16cid:durableId="1156649125">
    <w:abstractNumId w:val="41"/>
  </w:num>
  <w:num w:numId="20" w16cid:durableId="18701929">
    <w:abstractNumId w:val="2"/>
  </w:num>
  <w:num w:numId="21" w16cid:durableId="278537282">
    <w:abstractNumId w:val="15"/>
  </w:num>
  <w:num w:numId="22" w16cid:durableId="1521165368">
    <w:abstractNumId w:val="77"/>
  </w:num>
  <w:num w:numId="23" w16cid:durableId="1176503053">
    <w:abstractNumId w:val="91"/>
  </w:num>
  <w:num w:numId="24" w16cid:durableId="358822426">
    <w:abstractNumId w:val="59"/>
  </w:num>
  <w:num w:numId="25" w16cid:durableId="70392240">
    <w:abstractNumId w:val="62"/>
  </w:num>
  <w:num w:numId="26" w16cid:durableId="275872768">
    <w:abstractNumId w:val="46"/>
  </w:num>
  <w:num w:numId="27" w16cid:durableId="510266954">
    <w:abstractNumId w:val="40"/>
  </w:num>
  <w:num w:numId="28" w16cid:durableId="560944577">
    <w:abstractNumId w:val="31"/>
  </w:num>
  <w:num w:numId="29" w16cid:durableId="1914781388">
    <w:abstractNumId w:val="79"/>
  </w:num>
  <w:num w:numId="30" w16cid:durableId="1117718715">
    <w:abstractNumId w:val="11"/>
  </w:num>
  <w:num w:numId="31" w16cid:durableId="1729113575">
    <w:abstractNumId w:val="90"/>
  </w:num>
  <w:num w:numId="32" w16cid:durableId="359821741">
    <w:abstractNumId w:val="34"/>
  </w:num>
  <w:num w:numId="33" w16cid:durableId="1965574556">
    <w:abstractNumId w:val="54"/>
  </w:num>
  <w:num w:numId="34" w16cid:durableId="352650642">
    <w:abstractNumId w:val="55"/>
  </w:num>
  <w:num w:numId="35" w16cid:durableId="528764228">
    <w:abstractNumId w:val="83"/>
  </w:num>
  <w:num w:numId="36" w16cid:durableId="1846048139">
    <w:abstractNumId w:val="78"/>
  </w:num>
  <w:num w:numId="37" w16cid:durableId="1328166680">
    <w:abstractNumId w:val="50"/>
  </w:num>
  <w:num w:numId="38" w16cid:durableId="923952710">
    <w:abstractNumId w:val="14"/>
  </w:num>
  <w:num w:numId="39" w16cid:durableId="1801728648">
    <w:abstractNumId w:val="22"/>
  </w:num>
  <w:num w:numId="40" w16cid:durableId="308481790">
    <w:abstractNumId w:val="4"/>
  </w:num>
  <w:num w:numId="41" w16cid:durableId="155803484">
    <w:abstractNumId w:val="92"/>
  </w:num>
  <w:num w:numId="42" w16cid:durableId="1297487931">
    <w:abstractNumId w:val="85"/>
  </w:num>
  <w:num w:numId="43" w16cid:durableId="1766999036">
    <w:abstractNumId w:val="12"/>
  </w:num>
  <w:num w:numId="44" w16cid:durableId="146672049">
    <w:abstractNumId w:val="7"/>
  </w:num>
  <w:num w:numId="45" w16cid:durableId="1834298209">
    <w:abstractNumId w:val="51"/>
  </w:num>
  <w:num w:numId="46" w16cid:durableId="52244688">
    <w:abstractNumId w:val="80"/>
  </w:num>
  <w:num w:numId="47" w16cid:durableId="2099325769">
    <w:abstractNumId w:val="63"/>
  </w:num>
  <w:num w:numId="48" w16cid:durableId="1437096110">
    <w:abstractNumId w:val="68"/>
  </w:num>
  <w:num w:numId="49" w16cid:durableId="398985254">
    <w:abstractNumId w:val="1"/>
  </w:num>
  <w:num w:numId="50" w16cid:durableId="1399983727">
    <w:abstractNumId w:val="56"/>
  </w:num>
  <w:num w:numId="51" w16cid:durableId="473524013">
    <w:abstractNumId w:val="21"/>
  </w:num>
  <w:num w:numId="52" w16cid:durableId="802237897">
    <w:abstractNumId w:val="93"/>
  </w:num>
  <w:num w:numId="53" w16cid:durableId="924463007">
    <w:abstractNumId w:val="76"/>
  </w:num>
  <w:num w:numId="54" w16cid:durableId="683090491">
    <w:abstractNumId w:val="0"/>
  </w:num>
  <w:num w:numId="55" w16cid:durableId="1997564971">
    <w:abstractNumId w:val="86"/>
  </w:num>
  <w:num w:numId="56" w16cid:durableId="1643851776">
    <w:abstractNumId w:val="47"/>
  </w:num>
  <w:num w:numId="57" w16cid:durableId="1911383843">
    <w:abstractNumId w:val="10"/>
  </w:num>
  <w:num w:numId="58" w16cid:durableId="2048139096">
    <w:abstractNumId w:val="32"/>
  </w:num>
  <w:num w:numId="59" w16cid:durableId="1290548498">
    <w:abstractNumId w:val="29"/>
  </w:num>
  <w:num w:numId="60" w16cid:durableId="747385832">
    <w:abstractNumId w:val="72"/>
  </w:num>
  <w:num w:numId="61" w16cid:durableId="1964844111">
    <w:abstractNumId w:val="49"/>
  </w:num>
  <w:num w:numId="62" w16cid:durableId="1716004509">
    <w:abstractNumId w:val="27"/>
  </w:num>
  <w:num w:numId="63" w16cid:durableId="1377704470">
    <w:abstractNumId w:val="67"/>
  </w:num>
  <w:num w:numId="64" w16cid:durableId="212549451">
    <w:abstractNumId w:val="26"/>
  </w:num>
  <w:num w:numId="65" w16cid:durableId="325133308">
    <w:abstractNumId w:val="3"/>
  </w:num>
  <w:num w:numId="66" w16cid:durableId="1198813294">
    <w:abstractNumId w:val="43"/>
  </w:num>
  <w:num w:numId="67" w16cid:durableId="1367414582">
    <w:abstractNumId w:val="45"/>
  </w:num>
  <w:num w:numId="68" w16cid:durableId="1909875918">
    <w:abstractNumId w:val="17"/>
  </w:num>
  <w:num w:numId="69" w16cid:durableId="1544639139">
    <w:abstractNumId w:val="9"/>
  </w:num>
  <w:num w:numId="70" w16cid:durableId="2050570642">
    <w:abstractNumId w:val="74"/>
  </w:num>
  <w:num w:numId="71" w16cid:durableId="2146585214">
    <w:abstractNumId w:val="65"/>
  </w:num>
  <w:num w:numId="72" w16cid:durableId="902107113">
    <w:abstractNumId w:val="20"/>
  </w:num>
  <w:num w:numId="73" w16cid:durableId="1192263385">
    <w:abstractNumId w:val="13"/>
  </w:num>
  <w:num w:numId="74" w16cid:durableId="376202811">
    <w:abstractNumId w:val="61"/>
  </w:num>
  <w:num w:numId="75" w16cid:durableId="929701847">
    <w:abstractNumId w:val="30"/>
  </w:num>
  <w:num w:numId="76" w16cid:durableId="101926906">
    <w:abstractNumId w:val="37"/>
  </w:num>
  <w:num w:numId="77" w16cid:durableId="1307932466">
    <w:abstractNumId w:val="38"/>
  </w:num>
  <w:num w:numId="78" w16cid:durableId="601644970">
    <w:abstractNumId w:val="57"/>
  </w:num>
  <w:num w:numId="79" w16cid:durableId="1748378399">
    <w:abstractNumId w:val="69"/>
  </w:num>
  <w:num w:numId="80" w16cid:durableId="33700773">
    <w:abstractNumId w:val="19"/>
  </w:num>
  <w:num w:numId="81" w16cid:durableId="1291205326">
    <w:abstractNumId w:val="60"/>
  </w:num>
  <w:num w:numId="82" w16cid:durableId="406851790">
    <w:abstractNumId w:val="39"/>
  </w:num>
  <w:num w:numId="83" w16cid:durableId="389966382">
    <w:abstractNumId w:val="42"/>
  </w:num>
  <w:num w:numId="84" w16cid:durableId="1437214232">
    <w:abstractNumId w:val="44"/>
  </w:num>
  <w:num w:numId="85" w16cid:durableId="1529954356">
    <w:abstractNumId w:val="48"/>
  </w:num>
  <w:num w:numId="86" w16cid:durableId="960649245">
    <w:abstractNumId w:val="6"/>
  </w:num>
  <w:num w:numId="87" w16cid:durableId="1875192201">
    <w:abstractNumId w:val="70"/>
  </w:num>
  <w:num w:numId="88" w16cid:durableId="1056586543">
    <w:abstractNumId w:val="16"/>
  </w:num>
  <w:num w:numId="89" w16cid:durableId="1956209382">
    <w:abstractNumId w:val="53"/>
  </w:num>
  <w:num w:numId="90" w16cid:durableId="1220291384">
    <w:abstractNumId w:val="66"/>
  </w:num>
  <w:num w:numId="91" w16cid:durableId="1135294023">
    <w:abstractNumId w:val="28"/>
  </w:num>
  <w:num w:numId="92" w16cid:durableId="1020279850">
    <w:abstractNumId w:val="33"/>
  </w:num>
  <w:num w:numId="93" w16cid:durableId="1721048412">
    <w:abstractNumId w:val="88"/>
  </w:num>
  <w:num w:numId="94" w16cid:durableId="310212088">
    <w:abstractNumId w:val="89"/>
  </w:num>
  <w:numIdMacAtCleanup w:val="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9"/>
  <w:embedTrueTypeFonts/>
  <w:proofState w:spelling="clean" w:grammar="clean"/>
  <w:defaultTabStop w:val="720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17C"/>
    <w:rsid w:val="0002540A"/>
    <w:rsid w:val="000F641A"/>
    <w:rsid w:val="00103A14"/>
    <w:rsid w:val="00113495"/>
    <w:rsid w:val="001453AD"/>
    <w:rsid w:val="001A78C5"/>
    <w:rsid w:val="002007C7"/>
    <w:rsid w:val="002308B8"/>
    <w:rsid w:val="00240710"/>
    <w:rsid w:val="002B7161"/>
    <w:rsid w:val="002D5006"/>
    <w:rsid w:val="00305070"/>
    <w:rsid w:val="00307F3A"/>
    <w:rsid w:val="00366E3C"/>
    <w:rsid w:val="00394099"/>
    <w:rsid w:val="003A041E"/>
    <w:rsid w:val="003D5C68"/>
    <w:rsid w:val="003F0AB6"/>
    <w:rsid w:val="0044197B"/>
    <w:rsid w:val="004C6FEC"/>
    <w:rsid w:val="005E0572"/>
    <w:rsid w:val="0060356B"/>
    <w:rsid w:val="00617844"/>
    <w:rsid w:val="0062776A"/>
    <w:rsid w:val="006332DA"/>
    <w:rsid w:val="006C384C"/>
    <w:rsid w:val="00701FDF"/>
    <w:rsid w:val="00762E78"/>
    <w:rsid w:val="0079517C"/>
    <w:rsid w:val="007F7031"/>
    <w:rsid w:val="0083654A"/>
    <w:rsid w:val="00844E88"/>
    <w:rsid w:val="008C7963"/>
    <w:rsid w:val="008D4901"/>
    <w:rsid w:val="009742A9"/>
    <w:rsid w:val="00A259CA"/>
    <w:rsid w:val="00A431CC"/>
    <w:rsid w:val="00A66930"/>
    <w:rsid w:val="00AD1E43"/>
    <w:rsid w:val="00BA5268"/>
    <w:rsid w:val="00BC552B"/>
    <w:rsid w:val="00C113E2"/>
    <w:rsid w:val="00C13507"/>
    <w:rsid w:val="00C86AAB"/>
    <w:rsid w:val="00CD0176"/>
    <w:rsid w:val="00CF41DD"/>
    <w:rsid w:val="00DD2B4D"/>
    <w:rsid w:val="00DE4757"/>
    <w:rsid w:val="00E11B3D"/>
    <w:rsid w:val="00EB1B1B"/>
    <w:rsid w:val="00F36A7A"/>
    <w:rsid w:val="00F554E7"/>
    <w:rsid w:val="00F70DD8"/>
    <w:rsid w:val="00FD3A87"/>
    <w:rsid w:val="00FF12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F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,"/>
  <w14:docId w14:val="4E354E93"/>
  <w15:docId w15:val="{BA0B6584-CA24-497C-8D92-F3646BEAFF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FI" w:eastAsia="en-FI" w:bidi="ar-SA"/>
      </w:rPr>
    </w:rPrDefault>
    <w:pPrDefault>
      <w:pPr>
        <w:widowControl w:val="0"/>
        <w:spacing w:before="4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B658D"/>
  </w:style>
  <w:style w:type="paragraph" w:styleId="Heading1">
    <w:name w:val="heading 1"/>
    <w:basedOn w:val="Normal"/>
    <w:next w:val="Normal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  <w:outlineLvl w:val="0"/>
    </w:pPr>
    <w:rPr>
      <w:b/>
      <w:color w:val="000000"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pBdr>
        <w:top w:val="nil"/>
        <w:left w:val="nil"/>
        <w:bottom w:val="nil"/>
        <w:right w:val="nil"/>
        <w:between w:val="nil"/>
      </w:pBdr>
      <w:ind w:left="2131" w:hanging="2131"/>
      <w:outlineLvl w:val="1"/>
    </w:pPr>
    <w:rPr>
      <w:b/>
      <w:color w:val="000000"/>
      <w:sz w:val="24"/>
      <w:szCs w:val="24"/>
    </w:rPr>
  </w:style>
  <w:style w:type="paragraph" w:styleId="Heading3">
    <w:name w:val="heading 3"/>
    <w:basedOn w:val="Style1"/>
    <w:next w:val="Normal"/>
    <w:uiPriority w:val="9"/>
    <w:unhideWhenUsed/>
    <w:qFormat/>
    <w:rsid w:val="00C13507"/>
    <w:pPr>
      <w:outlineLvl w:val="2"/>
    </w:pPr>
  </w:style>
  <w:style w:type="paragraph" w:styleId="Heading4">
    <w:name w:val="heading 4"/>
    <w:aliases w:val="h4"/>
    <w:basedOn w:val="Normal"/>
    <w:next w:val="Normal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color w:val="000000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3402" w:hanging="566"/>
      <w:outlineLvl w:val="4"/>
    </w:pPr>
    <w:rPr>
      <w:b/>
      <w:color w:val="000000"/>
      <w:sz w:val="20"/>
      <w:szCs w:val="20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pBdr>
        <w:top w:val="nil"/>
        <w:left w:val="nil"/>
        <w:bottom w:val="nil"/>
        <w:right w:val="nil"/>
        <w:between w:val="nil"/>
      </w:pBdr>
      <w:spacing w:before="20" w:after="0"/>
      <w:ind w:left="2835"/>
      <w:outlineLvl w:val="5"/>
    </w:pPr>
    <w:rPr>
      <w:b/>
      <w:color w:val="000000"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/>
    </w:pPr>
    <w:rPr>
      <w:b/>
      <w:color w:val="000000"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aliases w:val="header odd,header,header odd1,header odd2,header odd3,header odd4,header odd5,header odd6,THeader,header1,header2,header3,header odd11,header odd21,header odd7,header4,header odd8,header odd9,header5,header odd12,header11,header21,header odd22"/>
    <w:basedOn w:val="Normal"/>
    <w:link w:val="Head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HeaderChar">
    <w:name w:val="Header Char"/>
    <w:aliases w:val="header odd Char,header Char,header odd1 Char,header odd2 Char,header odd3 Char,header odd4 Char,header odd5 Char,header odd6 Char,THeader Char,header1 Char,header2 Char,header3 Char,header odd11 Char,header odd21 Char,header odd7 Char"/>
    <w:basedOn w:val="DefaultParagraphFont"/>
    <w:link w:val="Header"/>
    <w:uiPriority w:val="99"/>
    <w:rsid w:val="0010181F"/>
  </w:style>
  <w:style w:type="paragraph" w:styleId="Footer">
    <w:name w:val="footer"/>
    <w:basedOn w:val="Normal"/>
    <w:link w:val="FooterChar"/>
    <w:unhideWhenUsed/>
    <w:rsid w:val="0010181F"/>
    <w:pPr>
      <w:tabs>
        <w:tab w:val="center" w:pos="4513"/>
        <w:tab w:val="right" w:pos="9026"/>
      </w:tabs>
      <w:spacing w:before="0" w:after="0"/>
    </w:pPr>
  </w:style>
  <w:style w:type="character" w:customStyle="1" w:styleId="FooterChar">
    <w:name w:val="Footer Char"/>
    <w:basedOn w:val="DefaultParagraphFont"/>
    <w:link w:val="Footer"/>
    <w:uiPriority w:val="99"/>
    <w:rsid w:val="0010181F"/>
  </w:style>
  <w:style w:type="paragraph" w:customStyle="1" w:styleId="Heading">
    <w:name w:val="Heading"/>
    <w:aliases w:val="1_"/>
    <w:basedOn w:val="Normal"/>
    <w:link w:val="HeadingCar"/>
    <w:rsid w:val="007C6662"/>
    <w:pPr>
      <w:widowControl/>
      <w:spacing w:before="0" w:after="0"/>
      <w:ind w:left="1260" w:hanging="551"/>
    </w:pPr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customStyle="1" w:styleId="HeadingCar">
    <w:name w:val="Heading Car"/>
    <w:aliases w:val="1_ Car"/>
    <w:link w:val="Heading"/>
    <w:rsid w:val="007C6662"/>
    <w:rPr>
      <w:rFonts w:ascii="Times New Roman" w:eastAsia="Times New Roman" w:hAnsi="Times New Roman" w:cs="Times New Roman"/>
      <w:b/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7C6662"/>
    <w:rPr>
      <w:color w:val="0000FF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C6662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B43FA7"/>
    <w:pPr>
      <w:widowControl/>
      <w:spacing w:before="0" w:after="0"/>
      <w:ind w:left="720"/>
    </w:pPr>
    <w:rPr>
      <w:rFonts w:ascii="Calibri" w:eastAsiaTheme="minorHAnsi" w:hAnsi="Calibri" w:cs="Calibri"/>
      <w:lang w:eastAsia="en-US"/>
    </w:rPr>
  </w:style>
  <w:style w:type="table" w:customStyle="1" w:styleId="ab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styleId="GridTable6Colorful-Accent1">
    <w:name w:val="Grid Table 6 Colorful Accent 1"/>
    <w:basedOn w:val="TableNormal"/>
    <w:uiPriority w:val="51"/>
    <w:rsid w:val="005959F3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GridTable1Light-Accent1">
    <w:name w:val="Grid Table 1 Light Accent 1"/>
    <w:basedOn w:val="TableNormal"/>
    <w:uiPriority w:val="46"/>
    <w:rsid w:val="00397DC5"/>
    <w:pPr>
      <w:spacing w:after="0"/>
    </w:p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Emphasis">
    <w:name w:val="Emphasis"/>
    <w:basedOn w:val="DefaultParagraphFont"/>
    <w:uiPriority w:val="20"/>
    <w:qFormat/>
    <w:rsid w:val="00E202AC"/>
    <w:rPr>
      <w:i/>
      <w:iCs/>
    </w:rPr>
  </w:style>
  <w:style w:type="paragraph" w:styleId="NormalWeb">
    <w:name w:val="Normal (Web)"/>
    <w:basedOn w:val="Normal"/>
    <w:uiPriority w:val="99"/>
    <w:unhideWhenUsed/>
    <w:rsid w:val="00E202AC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table" w:styleId="TableGrid">
    <w:name w:val="Table Grid"/>
    <w:basedOn w:val="TableNormal"/>
    <w:rsid w:val="00A96B80"/>
    <w:pPr>
      <w:spacing w:before="0"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1F049F"/>
    <w:pPr>
      <w:spacing w:after="0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customStyle="1" w:styleId="a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semiHidden/>
    <w:unhideWhenUsed/>
    <w:rsid w:val="00934A24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34A24"/>
    <w:rPr>
      <w:rFonts w:ascii="Segoe UI" w:hAnsi="Segoe UI" w:cs="Segoe UI"/>
      <w:sz w:val="18"/>
      <w:szCs w:val="18"/>
    </w:rPr>
  </w:style>
  <w:style w:type="paragraph" w:styleId="Revision">
    <w:name w:val="Revision"/>
    <w:hidden/>
    <w:uiPriority w:val="99"/>
    <w:semiHidden/>
    <w:rsid w:val="00DA3E81"/>
    <w:pPr>
      <w:widowControl/>
      <w:spacing w:before="0" w:after="0"/>
    </w:pPr>
  </w:style>
  <w:style w:type="table" w:styleId="GridTable7Colorful-Accent1">
    <w:name w:val="Grid Table 7 Colorful Accent 1"/>
    <w:basedOn w:val="TableNormal"/>
    <w:uiPriority w:val="52"/>
    <w:rsid w:val="00845F2A"/>
    <w:pPr>
      <w:spacing w:after="0"/>
    </w:pPr>
    <w:rPr>
      <w:color w:val="365F91" w:themeColor="accent1" w:themeShade="BF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  <w:tblStylePr w:type="neCell">
      <w:tblPr/>
      <w:tcPr>
        <w:tcBorders>
          <w:bottom w:val="single" w:sz="4" w:space="0" w:color="95B3D7" w:themeColor="accent1" w:themeTint="99"/>
        </w:tcBorders>
      </w:tcPr>
    </w:tblStylePr>
    <w:tblStylePr w:type="nwCell">
      <w:tblPr/>
      <w:tcPr>
        <w:tcBorders>
          <w:bottom w:val="single" w:sz="4" w:space="0" w:color="95B3D7" w:themeColor="accent1" w:themeTint="99"/>
        </w:tcBorders>
      </w:tcPr>
    </w:tblStylePr>
    <w:tblStylePr w:type="seCell">
      <w:tblPr/>
      <w:tcPr>
        <w:tcBorders>
          <w:top w:val="single" w:sz="4" w:space="0" w:color="95B3D7" w:themeColor="accent1" w:themeTint="99"/>
        </w:tcBorders>
      </w:tcPr>
    </w:tblStylePr>
    <w:tblStylePr w:type="swCell">
      <w:tblPr/>
      <w:tcPr>
        <w:tcBorders>
          <w:top w:val="single" w:sz="4" w:space="0" w:color="95B3D7" w:themeColor="accent1" w:themeTint="99"/>
        </w:tcBorders>
      </w:tcPr>
    </w:tblStylePr>
  </w:style>
  <w:style w:type="table" w:customStyle="1" w:styleId="a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pPr>
        <w:jc w:val="right"/>
      </w:pPr>
      <w:rPr>
        <w:i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/>
      </w:tcPr>
    </w:tblStylePr>
    <w:tblStylePr w:type="lastCol">
      <w:rPr>
        <w:i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  <w:tblStylePr w:type="neCell">
      <w:tblPr/>
      <w:tcPr>
        <w:tcBorders>
          <w:bottom w:val="single" w:sz="4" w:space="0" w:color="95B3D7"/>
        </w:tcBorders>
      </w:tcPr>
    </w:tblStylePr>
    <w:tblStylePr w:type="nwCell">
      <w:tblPr/>
      <w:tcPr>
        <w:tcBorders>
          <w:bottom w:val="single" w:sz="4" w:space="0" w:color="95B3D7"/>
        </w:tcBorders>
      </w:tcPr>
    </w:tblStylePr>
    <w:tblStylePr w:type="seCell">
      <w:tblPr/>
      <w:tcPr>
        <w:tcBorders>
          <w:top w:val="single" w:sz="4" w:space="0" w:color="95B3D7"/>
        </w:tcBorders>
      </w:tcPr>
    </w:tblStylePr>
    <w:tblStylePr w:type="swCell">
      <w:tblPr/>
      <w:tcPr>
        <w:tcBorders>
          <w:top w:val="single" w:sz="4" w:space="0" w:color="95B3D7"/>
        </w:tcBorders>
      </w:tcPr>
    </w:tblStylePr>
  </w:style>
  <w:style w:type="table" w:customStyle="1" w:styleId="a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  <w:tblStylePr w:type="firstRow">
      <w:rPr>
        <w:b/>
      </w:rPr>
      <w:tblPr/>
      <w:tcPr>
        <w:tcBorders>
          <w:bottom w:val="single" w:sz="12" w:space="0" w:color="95B3D7"/>
        </w:tcBorders>
      </w:tcPr>
    </w:tblStylePr>
    <w:tblStylePr w:type="lastRow">
      <w:rPr>
        <w:b/>
      </w:rPr>
      <w:tblPr/>
      <w:tcPr>
        <w:tcBorders>
          <w:top w:val="single" w:sz="4" w:space="0" w:color="95B3D7"/>
        </w:tcBorders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DBE5F1"/>
      </w:tcPr>
    </w:tblStylePr>
    <w:tblStylePr w:type="band1Horz">
      <w:tblPr/>
      <w:tcPr>
        <w:shd w:val="clear" w:color="auto" w:fill="DBE5F1"/>
      </w:tcPr>
    </w:tblStylePr>
  </w:style>
  <w:style w:type="table" w:customStyle="1" w:styleId="a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styleId="PlainTable1">
    <w:name w:val="Plain Table 1"/>
    <w:basedOn w:val="TableNormal"/>
    <w:uiPriority w:val="41"/>
    <w:rsid w:val="00D431D4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Quote">
    <w:name w:val="Quote"/>
    <w:basedOn w:val="Normal"/>
    <w:next w:val="Normal"/>
    <w:link w:val="QuoteChar"/>
    <w:uiPriority w:val="29"/>
    <w:qFormat/>
    <w:rsid w:val="00BA1A36"/>
    <w:pPr>
      <w:widowControl/>
      <w:spacing w:before="160" w:after="160" w:line="259" w:lineRule="auto"/>
      <w:jc w:val="center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customStyle="1" w:styleId="QuoteChar">
    <w:name w:val="Quote Char"/>
    <w:basedOn w:val="DefaultParagraphFont"/>
    <w:link w:val="Quote"/>
    <w:uiPriority w:val="29"/>
    <w:rsid w:val="00BA1A36"/>
    <w:rPr>
      <w:rFonts w:asciiTheme="minorHAnsi" w:eastAsiaTheme="minorHAnsi" w:hAnsiTheme="minorHAnsi" w:cstheme="minorBidi"/>
      <w:i/>
      <w:iCs/>
      <w:color w:val="404040" w:themeColor="text1" w:themeTint="BF"/>
      <w:kern w:val="2"/>
      <w:lang w:val="en-US" w:eastAsia="en-US"/>
    </w:rPr>
  </w:style>
  <w:style w:type="character" w:styleId="PageNumber">
    <w:name w:val="page number"/>
    <w:basedOn w:val="DefaultParagraphFont"/>
    <w:rsid w:val="00A2309E"/>
  </w:style>
  <w:style w:type="paragraph" w:styleId="FootnoteText">
    <w:name w:val="footnote text"/>
    <w:basedOn w:val="Normal"/>
    <w:link w:val="Foot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FootnoteTextChar">
    <w:name w:val="Footnote Text Char"/>
    <w:basedOn w:val="DefaultParagraphFont"/>
    <w:link w:val="Foot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FootnoteReference">
    <w:name w:val="footnote reference"/>
    <w:semiHidden/>
    <w:rsid w:val="00A2309E"/>
    <w:rPr>
      <w:vertAlign w:val="superscript"/>
    </w:rPr>
  </w:style>
  <w:style w:type="paragraph" w:styleId="BodyTextIndent">
    <w:name w:val="Body Text Indent"/>
    <w:basedOn w:val="Normal"/>
    <w:link w:val="BodyTextIndentChar"/>
    <w:rsid w:val="00A2309E"/>
    <w:pPr>
      <w:tabs>
        <w:tab w:val="left" w:pos="6379"/>
      </w:tabs>
      <w:spacing w:before="0" w:after="0" w:line="240" w:lineRule="atLeast"/>
      <w:ind w:left="1454" w:hanging="461"/>
    </w:pPr>
    <w:rPr>
      <w:rFonts w:eastAsia="SimSun" w:cs="Times New Roman"/>
      <w:color w:val="000000"/>
      <w:sz w:val="16"/>
      <w:szCs w:val="20"/>
      <w:lang w:val="en-US" w:eastAsia="en-US"/>
    </w:rPr>
  </w:style>
  <w:style w:type="character" w:customStyle="1" w:styleId="BodyTextIndentChar">
    <w:name w:val="Body Text Indent Char"/>
    <w:basedOn w:val="DefaultParagraphFont"/>
    <w:link w:val="BodyTextIndent"/>
    <w:rsid w:val="00A2309E"/>
    <w:rPr>
      <w:rFonts w:eastAsia="SimSun" w:cs="Times New Roman"/>
      <w:color w:val="000000"/>
      <w:sz w:val="16"/>
      <w:szCs w:val="20"/>
      <w:lang w:val="en-US" w:eastAsia="en-US"/>
    </w:rPr>
  </w:style>
  <w:style w:type="paragraph" w:customStyle="1" w:styleId="IndentText">
    <w:name w:val="Indent Text"/>
    <w:basedOn w:val="Normal"/>
    <w:rsid w:val="00A2309E"/>
    <w:pPr>
      <w:widowControl/>
      <w:tabs>
        <w:tab w:val="left" w:pos="1620"/>
        <w:tab w:val="left" w:pos="1980"/>
      </w:tabs>
      <w:spacing w:before="0"/>
      <w:ind w:left="720"/>
      <w:jc w:val="both"/>
    </w:pPr>
    <w:rPr>
      <w:rFonts w:eastAsia="SimSun" w:cs="Times New Roman"/>
      <w:sz w:val="20"/>
      <w:szCs w:val="20"/>
      <w:lang w:val="en-US" w:eastAsia="en-US"/>
    </w:rPr>
  </w:style>
  <w:style w:type="paragraph" w:styleId="EndnoteText">
    <w:name w:val="endnote text"/>
    <w:basedOn w:val="Normal"/>
    <w:link w:val="EndnoteTextChar"/>
    <w:semiHidden/>
    <w:rsid w:val="00A2309E"/>
    <w:pPr>
      <w:spacing w:before="0" w:line="240" w:lineRule="atLeast"/>
    </w:pPr>
    <w:rPr>
      <w:rFonts w:eastAsia="SimSun" w:cs="Times New Roman"/>
      <w:sz w:val="20"/>
      <w:szCs w:val="20"/>
      <w:lang w:val="en-GB" w:eastAsia="en-US"/>
    </w:rPr>
  </w:style>
  <w:style w:type="character" w:customStyle="1" w:styleId="EndnoteTextChar">
    <w:name w:val="Endnote Text Char"/>
    <w:basedOn w:val="DefaultParagraphFont"/>
    <w:link w:val="EndnoteText"/>
    <w:semiHidden/>
    <w:rsid w:val="00A2309E"/>
    <w:rPr>
      <w:rFonts w:eastAsia="SimSun" w:cs="Times New Roman"/>
      <w:sz w:val="20"/>
      <w:szCs w:val="20"/>
      <w:lang w:val="en-GB" w:eastAsia="en-US"/>
    </w:rPr>
  </w:style>
  <w:style w:type="character" w:styleId="EndnoteReference">
    <w:name w:val="endnote reference"/>
    <w:semiHidden/>
    <w:rsid w:val="00A2309E"/>
    <w:rPr>
      <w:vertAlign w:val="superscript"/>
    </w:rPr>
  </w:style>
  <w:style w:type="paragraph" w:styleId="BodyTextIndent2">
    <w:name w:val="Body Text Indent 2"/>
    <w:basedOn w:val="Normal"/>
    <w:link w:val="BodyTextIndent2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000000"/>
      <w:sz w:val="18"/>
      <w:szCs w:val="20"/>
      <w:lang w:val="en-US" w:eastAsia="en-US"/>
    </w:rPr>
  </w:style>
  <w:style w:type="character" w:customStyle="1" w:styleId="BodyTextIndent2Char">
    <w:name w:val="Body Text Indent 2 Char"/>
    <w:basedOn w:val="DefaultParagraphFont"/>
    <w:link w:val="BodyTextIndent2"/>
    <w:rsid w:val="00A2309E"/>
    <w:rPr>
      <w:rFonts w:eastAsia="SimSun" w:cs="Times New Roman"/>
      <w:bCs/>
      <w:color w:val="000000"/>
      <w:sz w:val="18"/>
      <w:szCs w:val="20"/>
      <w:lang w:val="en-US" w:eastAsia="en-US"/>
    </w:rPr>
  </w:style>
  <w:style w:type="paragraph" w:styleId="BodyTextIndent3">
    <w:name w:val="Body Text Indent 3"/>
    <w:basedOn w:val="Normal"/>
    <w:link w:val="BodyTextIndent3Char"/>
    <w:rsid w:val="00A2309E"/>
    <w:pPr>
      <w:tabs>
        <w:tab w:val="left" w:pos="1560"/>
        <w:tab w:val="left" w:pos="6379"/>
      </w:tabs>
      <w:spacing w:before="0" w:after="0" w:line="240" w:lineRule="atLeast"/>
      <w:ind w:left="6379" w:hanging="4820"/>
    </w:pPr>
    <w:rPr>
      <w:rFonts w:eastAsia="SimSun" w:cs="Times New Roman"/>
      <w:bCs/>
      <w:color w:val="FF0000"/>
      <w:sz w:val="18"/>
      <w:szCs w:val="20"/>
      <w:lang w:val="en-US" w:eastAsia="en-US"/>
    </w:rPr>
  </w:style>
  <w:style w:type="character" w:customStyle="1" w:styleId="BodyTextIndent3Char">
    <w:name w:val="Body Text Indent 3 Char"/>
    <w:basedOn w:val="DefaultParagraphFont"/>
    <w:link w:val="BodyTextIndent3"/>
    <w:rsid w:val="00A2309E"/>
    <w:rPr>
      <w:rFonts w:eastAsia="SimSun" w:cs="Times New Roman"/>
      <w:bCs/>
      <w:color w:val="FF0000"/>
      <w:sz w:val="18"/>
      <w:szCs w:val="20"/>
      <w:lang w:val="en-US" w:eastAsia="en-US"/>
    </w:rPr>
  </w:style>
  <w:style w:type="paragraph" w:customStyle="1" w:styleId="PL">
    <w:name w:val="PL"/>
    <w:rsid w:val="00A2309E"/>
    <w:pPr>
      <w:widowControl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0" w:after="0"/>
      <w:textAlignment w:val="baseline"/>
    </w:pPr>
    <w:rPr>
      <w:rFonts w:ascii="Courier New" w:eastAsia="SimSun" w:hAnsi="Courier New" w:cs="Times New Roman"/>
      <w:noProof/>
      <w:sz w:val="16"/>
      <w:szCs w:val="20"/>
      <w:lang w:val="en-US" w:eastAsia="en-US"/>
    </w:rPr>
  </w:style>
  <w:style w:type="paragraph" w:styleId="BodyText">
    <w:name w:val="Body Text"/>
    <w:aliases w:val="ändrad,AvtalBrödtext,Bodytext,EHPT,Body Text2,AvtalBrodtext,andrad,Body3,compact,paragraph 2,body indent"/>
    <w:basedOn w:val="Normal"/>
    <w:link w:val="BodyTextChar"/>
    <w:rsid w:val="00A2309E"/>
    <w:pPr>
      <w:spacing w:before="0" w:line="240" w:lineRule="atLeast"/>
      <w:jc w:val="both"/>
    </w:pPr>
    <w:rPr>
      <w:rFonts w:eastAsia="SimSun" w:cs="Times New Roman"/>
      <w:sz w:val="20"/>
      <w:szCs w:val="20"/>
      <w:lang w:val="en-US" w:eastAsia="en-US"/>
    </w:rPr>
  </w:style>
  <w:style w:type="character" w:customStyle="1" w:styleId="BodyTextChar">
    <w:name w:val="Body Text Char"/>
    <w:aliases w:val="ändrad Char,AvtalBrödtext Char,Bodytext Char,EHPT Char,Body Text2 Char,AvtalBrodtext Char,andrad Char,Body3 Char,compact Char,paragraph 2 Char,body indent Char"/>
    <w:basedOn w:val="DefaultParagraphFont"/>
    <w:link w:val="BodyText"/>
    <w:rsid w:val="00A2309E"/>
    <w:rPr>
      <w:rFonts w:eastAsia="SimSun" w:cs="Times New Roman"/>
      <w:sz w:val="20"/>
      <w:szCs w:val="20"/>
      <w:lang w:val="en-US" w:eastAsia="en-US"/>
    </w:rPr>
  </w:style>
  <w:style w:type="paragraph" w:customStyle="1" w:styleId="HE">
    <w:name w:val="HE"/>
    <w:basedOn w:val="Normal"/>
    <w:rsid w:val="00A2309E"/>
    <w:pPr>
      <w:widowControl/>
      <w:spacing w:before="0" w:after="0"/>
    </w:pPr>
    <w:rPr>
      <w:rFonts w:eastAsia="SimSun" w:cs="Times New Roman"/>
      <w:b/>
      <w:sz w:val="20"/>
      <w:szCs w:val="20"/>
      <w:lang w:val="en-GB" w:eastAsia="en-US"/>
    </w:rPr>
  </w:style>
  <w:style w:type="paragraph" w:customStyle="1" w:styleId="TAH">
    <w:name w:val="TAH"/>
    <w:basedOn w:val="Normal"/>
    <w:rsid w:val="00A2309E"/>
    <w:pPr>
      <w:keepNext/>
      <w:keepLines/>
      <w:widowControl/>
      <w:spacing w:before="0" w:after="0"/>
      <w:jc w:val="center"/>
    </w:pPr>
    <w:rPr>
      <w:rFonts w:eastAsia="SimSun" w:cs="Times New Roman"/>
      <w:b/>
      <w:sz w:val="18"/>
      <w:szCs w:val="20"/>
      <w:lang w:val="en-GB" w:eastAsia="en-US"/>
    </w:rPr>
  </w:style>
  <w:style w:type="paragraph" w:customStyle="1" w:styleId="NormalIndent">
    <w:name w:val="NormalIndent"/>
    <w:basedOn w:val="Normal"/>
    <w:rsid w:val="00A2309E"/>
    <w:pPr>
      <w:widowControl/>
      <w:spacing w:before="0" w:line="240" w:lineRule="atLeast"/>
      <w:ind w:left="720"/>
    </w:pPr>
    <w:rPr>
      <w:rFonts w:eastAsia="SimSun" w:cs="Times New Roman"/>
      <w:sz w:val="20"/>
      <w:szCs w:val="20"/>
      <w:lang w:val="it-IT" w:eastAsia="en-US"/>
    </w:rPr>
  </w:style>
  <w:style w:type="paragraph" w:customStyle="1" w:styleId="ZchnZchn">
    <w:name w:val="Zchn Zchn"/>
    <w:semiHidden/>
    <w:rsid w:val="00A2309E"/>
    <w:pPr>
      <w:keepNext/>
      <w:widowControl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Bullet">
    <w:name w:val="Bullet"/>
    <w:basedOn w:val="Normal"/>
    <w:rsid w:val="00A2309E"/>
    <w:pPr>
      <w:numPr>
        <w:numId w:val="3"/>
      </w:numPr>
      <w:tabs>
        <w:tab w:val="num" w:pos="357"/>
        <w:tab w:val="left" w:pos="1418"/>
        <w:tab w:val="left" w:pos="2835"/>
        <w:tab w:val="left" w:pos="4253"/>
        <w:tab w:val="left" w:pos="5670"/>
        <w:tab w:val="left" w:pos="7088"/>
        <w:tab w:val="left" w:pos="8505"/>
      </w:tabs>
      <w:overflowPunct w:val="0"/>
      <w:autoSpaceDE w:val="0"/>
      <w:autoSpaceDN w:val="0"/>
      <w:adjustRightInd w:val="0"/>
      <w:spacing w:before="60" w:after="60"/>
      <w:ind w:left="357" w:hanging="357"/>
      <w:contextualSpacing/>
      <w:textAlignment w:val="baseline"/>
    </w:pPr>
    <w:rPr>
      <w:rFonts w:ascii="Times New Roman" w:eastAsia="SimSun" w:hAnsi="Times New Roman" w:cs="Times New Roman"/>
      <w:sz w:val="20"/>
      <w:szCs w:val="20"/>
      <w:lang w:val="en-GB" w:eastAsia="zh-CN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A2309E"/>
    <w:pPr>
      <w:keepNext/>
      <w:widowControl/>
      <w:numPr>
        <w:numId w:val="4"/>
      </w:numPr>
      <w:autoSpaceDE w:val="0"/>
      <w:autoSpaceDN w:val="0"/>
      <w:adjustRightInd w:val="0"/>
      <w:spacing w:before="60" w:after="60"/>
      <w:jc w:val="both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Normal0">
    <w:name w:val="Normal_"/>
    <w:basedOn w:val="Normal"/>
    <w:uiPriority w:val="99"/>
    <w:semiHidden/>
    <w:rsid w:val="00A2309E"/>
    <w:pPr>
      <w:widowControl/>
      <w:spacing w:before="0" w:after="160" w:line="240" w:lineRule="exact"/>
    </w:pPr>
    <w:rPr>
      <w:rFonts w:eastAsia="SimSun"/>
      <w:color w:val="0000FF"/>
      <w:kern w:val="2"/>
      <w:sz w:val="20"/>
      <w:szCs w:val="20"/>
      <w:lang w:val="en-US" w:eastAsia="zh-CN"/>
    </w:rPr>
  </w:style>
  <w:style w:type="paragraph" w:customStyle="1" w:styleId="heading0">
    <w:name w:val="heading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character" w:styleId="Strong">
    <w:name w:val="Strong"/>
    <w:qFormat/>
    <w:rsid w:val="00A2309E"/>
    <w:rPr>
      <w:b/>
      <w:bCs/>
    </w:rPr>
  </w:style>
  <w:style w:type="paragraph" w:customStyle="1" w:styleId="CRCoverPage">
    <w:name w:val="CR Cover Page"/>
    <w:rsid w:val="00A2309E"/>
    <w:pPr>
      <w:widowControl/>
      <w:spacing w:before="0"/>
    </w:pPr>
    <w:rPr>
      <w:rFonts w:eastAsia="Times New Roman" w:cs="Times New Roman"/>
      <w:sz w:val="20"/>
      <w:szCs w:val="20"/>
      <w:lang w:val="en-GB" w:eastAsia="en-US"/>
    </w:rPr>
  </w:style>
  <w:style w:type="character" w:styleId="CommentReference">
    <w:name w:val="annotation reference"/>
    <w:rsid w:val="00A2309E"/>
    <w:rPr>
      <w:sz w:val="16"/>
    </w:rPr>
  </w:style>
  <w:style w:type="paragraph" w:styleId="DocumentMap">
    <w:name w:val="Document Map"/>
    <w:basedOn w:val="Normal"/>
    <w:link w:val="DocumentMapChar"/>
    <w:rsid w:val="00A2309E"/>
    <w:pPr>
      <w:spacing w:before="0" w:line="240" w:lineRule="atLeast"/>
    </w:pPr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DocumentMapChar">
    <w:name w:val="Document Map Char"/>
    <w:basedOn w:val="DefaultParagraphFont"/>
    <w:link w:val="DocumentMap"/>
    <w:rsid w:val="00A2309E"/>
    <w:rPr>
      <w:rFonts w:ascii="Tahoma" w:eastAsia="SimSun" w:hAnsi="Tahoma" w:cs="Times New Roman"/>
      <w:sz w:val="16"/>
      <w:szCs w:val="16"/>
      <w:lang w:val="en-GB" w:eastAsia="en-US"/>
    </w:rPr>
  </w:style>
  <w:style w:type="character" w:customStyle="1" w:styleId="apple-style-span">
    <w:name w:val="apple-style-span"/>
    <w:basedOn w:val="DefaultParagraphFont"/>
    <w:rsid w:val="00A2309E"/>
  </w:style>
  <w:style w:type="paragraph" w:styleId="PlainText">
    <w:name w:val="Plain Text"/>
    <w:basedOn w:val="Normal"/>
    <w:link w:val="PlainTextChar"/>
    <w:uiPriority w:val="99"/>
    <w:unhideWhenUsed/>
    <w:rsid w:val="00A2309E"/>
    <w:pPr>
      <w:widowControl/>
      <w:spacing w:before="0" w:after="0"/>
    </w:pPr>
    <w:rPr>
      <w:rFonts w:ascii="Consolas" w:eastAsia="Calibri" w:hAnsi="Consolas" w:cs="Times New Roman"/>
      <w:sz w:val="21"/>
      <w:szCs w:val="21"/>
      <w:lang w:val="en-GB" w:eastAsia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A2309E"/>
    <w:rPr>
      <w:rFonts w:ascii="Consolas" w:eastAsia="Calibri" w:hAnsi="Consolas" w:cs="Times New Roman"/>
      <w:sz w:val="21"/>
      <w:szCs w:val="21"/>
      <w:lang w:val="en-GB" w:eastAsia="en-US"/>
    </w:rPr>
  </w:style>
  <w:style w:type="character" w:styleId="FollowedHyperlink">
    <w:name w:val="FollowedHyperlink"/>
    <w:uiPriority w:val="99"/>
    <w:rsid w:val="00A2309E"/>
    <w:rPr>
      <w:color w:val="954F72"/>
      <w:u w:val="single"/>
    </w:rPr>
  </w:style>
  <w:style w:type="paragraph" w:styleId="CommentText">
    <w:name w:val="annotation text"/>
    <w:basedOn w:val="Normal"/>
    <w:link w:val="CommentTextChar"/>
    <w:unhideWhenUsed/>
    <w:rsid w:val="00A2309E"/>
    <w:pPr>
      <w:spacing w:before="0"/>
    </w:pPr>
    <w:rPr>
      <w:rFonts w:eastAsia="SimSun" w:cs="Times New Roman"/>
      <w:sz w:val="20"/>
      <w:szCs w:val="20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rsid w:val="00A2309E"/>
    <w:rPr>
      <w:rFonts w:eastAsia="SimSun" w:cs="Times New Roman"/>
      <w:sz w:val="20"/>
      <w:szCs w:val="20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A2309E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A2309E"/>
    <w:rPr>
      <w:rFonts w:eastAsia="SimSun" w:cs="Times New Roman"/>
      <w:b/>
      <w:bCs/>
      <w:sz w:val="20"/>
      <w:szCs w:val="20"/>
      <w:lang w:val="en-GB" w:eastAsia="en-US"/>
    </w:rPr>
  </w:style>
  <w:style w:type="paragraph" w:customStyle="1" w:styleId="msonormal0">
    <w:name w:val="msonormal"/>
    <w:basedOn w:val="Normal"/>
    <w:rsid w:val="00A2309E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font5">
    <w:name w:val="font5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color w:val="000000"/>
      <w:sz w:val="18"/>
      <w:szCs w:val="18"/>
    </w:rPr>
  </w:style>
  <w:style w:type="paragraph" w:customStyle="1" w:styleId="font6">
    <w:name w:val="font6"/>
    <w:basedOn w:val="Normal"/>
    <w:rsid w:val="00A2309E"/>
    <w:pPr>
      <w:widowControl/>
      <w:spacing w:before="100" w:beforeAutospacing="1" w:after="100" w:afterAutospacing="1"/>
    </w:pPr>
    <w:rPr>
      <w:rFonts w:ascii="Tahoma" w:eastAsia="Times New Roman" w:hAnsi="Tahoma" w:cs="Tahoma"/>
      <w:b/>
      <w:bCs/>
      <w:color w:val="000000"/>
      <w:sz w:val="18"/>
      <w:szCs w:val="18"/>
    </w:rPr>
  </w:style>
  <w:style w:type="paragraph" w:customStyle="1" w:styleId="xl66">
    <w:name w:val="xl66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7">
    <w:name w:val="xl67"/>
    <w:basedOn w:val="Normal"/>
    <w:rsid w:val="00A2309E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xl68">
    <w:name w:val="xl68"/>
    <w:basedOn w:val="Normal"/>
    <w:rsid w:val="00A2309E"/>
    <w:pPr>
      <w:widowControl/>
      <w:shd w:val="clear" w:color="000000" w:fill="FFFFFF"/>
      <w:spacing w:before="100" w:beforeAutospacing="1" w:after="100" w:afterAutospacing="1"/>
      <w:jc w:val="center"/>
      <w:textAlignment w:val="top"/>
    </w:pPr>
    <w:rPr>
      <w:rFonts w:eastAsia="Times New Roman"/>
      <w:sz w:val="16"/>
      <w:szCs w:val="16"/>
    </w:rPr>
  </w:style>
  <w:style w:type="paragraph" w:customStyle="1" w:styleId="xl69">
    <w:name w:val="xl69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0">
    <w:name w:val="xl70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1">
    <w:name w:val="xl71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2">
    <w:name w:val="xl72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hd w:val="clear" w:color="000000" w:fill="BFBFB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3">
    <w:name w:val="xl73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4">
    <w:name w:val="xl74"/>
    <w:basedOn w:val="Normal"/>
    <w:rsid w:val="00A2309E"/>
    <w:pPr>
      <w:widowControl/>
      <w:shd w:val="clear" w:color="000000" w:fill="FFFFFF"/>
      <w:spacing w:before="100" w:beforeAutospacing="1" w:after="100" w:afterAutospacing="1"/>
      <w:textAlignment w:val="top"/>
    </w:pPr>
    <w:rPr>
      <w:rFonts w:eastAsia="Times New Roman"/>
      <w:sz w:val="16"/>
      <w:szCs w:val="16"/>
    </w:rPr>
  </w:style>
  <w:style w:type="paragraph" w:customStyle="1" w:styleId="xl75">
    <w:name w:val="xl75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b/>
      <w:bCs/>
      <w:color w:val="0000FF"/>
      <w:sz w:val="16"/>
      <w:szCs w:val="16"/>
      <w:u w:val="single"/>
    </w:rPr>
  </w:style>
  <w:style w:type="paragraph" w:customStyle="1" w:styleId="xl76">
    <w:name w:val="xl76"/>
    <w:basedOn w:val="Normal"/>
    <w:rsid w:val="00A2309E"/>
    <w:pPr>
      <w:widowControl/>
      <w:pBdr>
        <w:top w:val="single" w:sz="4" w:space="0" w:color="A6A6A6"/>
        <w:left w:val="single" w:sz="4" w:space="0" w:color="A6A6A6"/>
        <w:bottom w:val="single" w:sz="4" w:space="0" w:color="A6A6A6"/>
        <w:right w:val="single" w:sz="4" w:space="0" w:color="A6A6A6"/>
      </w:pBdr>
      <w:spacing w:before="100" w:beforeAutospacing="1" w:after="100" w:afterAutospacing="1"/>
      <w:textAlignment w:val="top"/>
    </w:pPr>
    <w:rPr>
      <w:rFonts w:eastAsia="Times New Roman"/>
      <w:color w:val="000000"/>
      <w:sz w:val="16"/>
      <w:szCs w:val="16"/>
    </w:rPr>
  </w:style>
  <w:style w:type="table" w:customStyle="1" w:styleId="a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d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0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1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2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3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4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5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6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7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8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9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a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b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c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d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e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1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2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3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4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5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6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7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8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9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b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c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fffffffffffd">
    <w:basedOn w:val="TableNormal"/>
    <w:tblPr>
      <w:tblStyleRowBandSize w:val="1"/>
      <w:tblStyleColBandSize w:val="1"/>
      <w:tblCellMar>
        <w:top w:w="28" w:type="dxa"/>
        <w:left w:w="57" w:type="dxa"/>
        <w:bottom w:w="28" w:type="dxa"/>
        <w:right w:w="57" w:type="dxa"/>
      </w:tblCellMar>
    </w:tblPr>
  </w:style>
  <w:style w:type="table" w:customStyle="1" w:styleId="affffffffffffe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table" w:customStyle="1" w:styleId="afffffffffffff">
    <w:basedOn w:val="TableNormal"/>
    <w:pPr>
      <w:spacing w:before="0" w:after="0"/>
    </w:pPr>
    <w:rPr>
      <w:color w:val="366091"/>
    </w:rPr>
    <w:tblPr>
      <w:tblStyleRowBandSize w:val="1"/>
      <w:tblStyleColBandSize w:val="1"/>
      <w:tblCellMar>
        <w:top w:w="100" w:type="dxa"/>
        <w:left w:w="115" w:type="dxa"/>
        <w:bottom w:w="100" w:type="dxa"/>
        <w:right w:w="115" w:type="dxa"/>
      </w:tblCellMar>
    </w:tblPr>
  </w:style>
  <w:style w:type="character" w:styleId="UnresolvedMention">
    <w:name w:val="Unresolved Mention"/>
    <w:basedOn w:val="DefaultParagraphFont"/>
    <w:uiPriority w:val="99"/>
    <w:semiHidden/>
    <w:unhideWhenUsed/>
    <w:rsid w:val="00617844"/>
    <w:rPr>
      <w:color w:val="605E5C"/>
      <w:shd w:val="clear" w:color="auto" w:fill="E1DFDD"/>
    </w:rPr>
  </w:style>
  <w:style w:type="table" w:styleId="GridTable4-Accent1">
    <w:name w:val="Grid Table 4 Accent 1"/>
    <w:basedOn w:val="TableNormal"/>
    <w:uiPriority w:val="49"/>
    <w:rsid w:val="00A259CA"/>
    <w:pPr>
      <w:widowControl/>
      <w:spacing w:before="0" w:after="0"/>
    </w:pPr>
    <w:rPr>
      <w:rFonts w:ascii="Times New Roman" w:eastAsia="Times New Roman" w:hAnsi="Times New Roman" w:cs="Times New Roman"/>
      <w:sz w:val="24"/>
      <w:szCs w:val="24"/>
      <w:lang w:val="en-US"/>
    </w:r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xl65">
    <w:name w:val="xl65"/>
    <w:basedOn w:val="Normal"/>
    <w:rsid w:val="00305070"/>
    <w:pPr>
      <w:widowControl/>
      <w:pBdr>
        <w:top w:val="single" w:sz="4" w:space="0" w:color="FFFFFF"/>
        <w:left w:val="single" w:sz="4" w:space="0" w:color="FFFFFF"/>
        <w:bottom w:val="single" w:sz="4" w:space="0" w:color="FFFFFF"/>
        <w:right w:val="single" w:sz="4" w:space="0" w:color="FFFFFF"/>
      </w:pBdr>
      <w:shd w:val="clear" w:color="000000" w:fill="75B91A"/>
      <w:spacing w:before="100" w:beforeAutospacing="1" w:after="100" w:afterAutospacing="1"/>
      <w:jc w:val="center"/>
      <w:textAlignment w:val="top"/>
    </w:pPr>
    <w:rPr>
      <w:rFonts w:eastAsia="Times New Roman"/>
      <w:b/>
      <w:bCs/>
      <w:color w:val="FFFFFF"/>
      <w:sz w:val="18"/>
      <w:szCs w:val="18"/>
    </w:rPr>
  </w:style>
  <w:style w:type="paragraph" w:customStyle="1" w:styleId="Style1">
    <w:name w:val="Style1"/>
    <w:basedOn w:val="Normal"/>
    <w:link w:val="Style1Char"/>
    <w:qFormat/>
    <w:rsid w:val="00C13507"/>
    <w:rPr>
      <w:b/>
      <w:color w:val="000000"/>
      <w:sz w:val="24"/>
      <w:szCs w:val="24"/>
    </w:rPr>
  </w:style>
  <w:style w:type="character" w:customStyle="1" w:styleId="Style1Char">
    <w:name w:val="Style1 Char"/>
    <w:basedOn w:val="DefaultParagraphFont"/>
    <w:link w:val="Style1"/>
    <w:rsid w:val="00C13507"/>
    <w:rPr>
      <w:b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370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868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42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365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1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705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2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9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70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24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00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6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6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404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4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24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88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02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1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01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02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16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5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001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83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9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27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1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43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93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95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699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970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11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672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47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962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422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15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90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75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60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8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76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30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6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5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42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972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397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724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2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99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8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5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064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22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04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15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616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6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870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42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03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531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599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46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34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80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03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7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14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712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49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31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170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375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85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15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48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26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57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6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42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63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3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454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419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70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611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32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8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8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62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17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085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456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2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272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94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17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1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ocs.google.com/document/d/1-uO3xSpRjmFo1AuqneGjei_o1jYn5pEJ/edit?usp=sharing&amp;ouid=109388066645741118693&amp;rtpof=true&amp;sd=true" TargetMode="Externa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www.3gpp.org/ftp/TSG_SA/WG4_CODEC/3GPP_SA4_AHOC_MTGs/SA4_RTC/Docs/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b+kkfd3348dvXu+YMn7ij36TucA==">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2</Pages>
  <Words>216</Words>
  <Characters>1237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Saba Ahsan (Nokia)</dc:creator>
  <cp:lastModifiedBy>Saba Ahsan (Nokia)</cp:lastModifiedBy>
  <cp:revision>10</cp:revision>
  <dcterms:created xsi:type="dcterms:W3CDTF">2025-02-14T08:59:00Z</dcterms:created>
  <dcterms:modified xsi:type="dcterms:W3CDTF">2025-03-19T10:35:00Z</dcterms:modified>
</cp:coreProperties>
</file>